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A873" w14:textId="12F63CB1" w:rsidR="00C727E6" w:rsidRPr="00226FBF" w:rsidRDefault="00C727E6" w:rsidP="00C727E6">
      <w:pPr>
        <w:spacing w:line="240" w:lineRule="auto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226FBF">
        <w:rPr>
          <w:rFonts w:ascii="Corbel" w:hAnsi="Corbel" w:cs="Times New Roman"/>
          <w:b/>
          <w:bCs/>
          <w:sz w:val="24"/>
          <w:szCs w:val="24"/>
        </w:rPr>
        <w:t xml:space="preserve">   </w:t>
      </w:r>
      <w:r w:rsidRPr="00226FBF">
        <w:rPr>
          <w:rFonts w:ascii="Corbel" w:hAnsi="Corbel" w:cs="Times New Roman"/>
          <w:b/>
          <w:bCs/>
          <w:sz w:val="24"/>
          <w:szCs w:val="24"/>
        </w:rPr>
        <w:tab/>
      </w:r>
      <w:r w:rsidRPr="00226FBF">
        <w:rPr>
          <w:rFonts w:ascii="Corbel" w:hAnsi="Corbel" w:cs="Times New Roman"/>
          <w:b/>
          <w:bCs/>
          <w:sz w:val="24"/>
          <w:szCs w:val="24"/>
        </w:rPr>
        <w:tab/>
      </w:r>
      <w:r w:rsidRPr="00226FBF">
        <w:rPr>
          <w:rFonts w:ascii="Corbel" w:hAnsi="Corbel" w:cs="Times New Roman"/>
          <w:b/>
          <w:bCs/>
          <w:sz w:val="24"/>
          <w:szCs w:val="24"/>
        </w:rPr>
        <w:tab/>
      </w:r>
      <w:r w:rsidRPr="00226FBF">
        <w:rPr>
          <w:rFonts w:ascii="Corbel" w:hAnsi="Corbel" w:cs="Times New Roman"/>
          <w:b/>
          <w:bCs/>
          <w:sz w:val="24"/>
          <w:szCs w:val="24"/>
        </w:rPr>
        <w:tab/>
      </w:r>
      <w:r w:rsidRPr="00226FBF">
        <w:rPr>
          <w:rFonts w:ascii="Corbel" w:hAnsi="Corbel" w:cs="Times New Roman"/>
          <w:b/>
          <w:bCs/>
          <w:sz w:val="24"/>
          <w:szCs w:val="24"/>
        </w:rPr>
        <w:tab/>
      </w:r>
      <w:r w:rsidRPr="00226FBF">
        <w:rPr>
          <w:rFonts w:ascii="Corbel" w:hAnsi="Corbel" w:cs="Times New Roman"/>
          <w:bCs/>
          <w:i/>
          <w:sz w:val="24"/>
          <w:szCs w:val="24"/>
        </w:rPr>
        <w:t xml:space="preserve">Załącznik nr 1.5 do Zarządzenia Rektora UR  nr </w:t>
      </w:r>
      <w:r w:rsidR="00A530E0" w:rsidRPr="00226FBF">
        <w:rPr>
          <w:rFonts w:ascii="Corbel" w:hAnsi="Corbel" w:cs="Times New Roman"/>
          <w:bCs/>
          <w:i/>
          <w:sz w:val="24"/>
          <w:szCs w:val="24"/>
        </w:rPr>
        <w:t>7</w:t>
      </w:r>
      <w:r w:rsidRPr="00226FBF">
        <w:rPr>
          <w:rFonts w:ascii="Corbel" w:hAnsi="Corbel" w:cs="Times New Roman"/>
          <w:bCs/>
          <w:i/>
          <w:sz w:val="24"/>
          <w:szCs w:val="24"/>
        </w:rPr>
        <w:t>/20</w:t>
      </w:r>
      <w:r w:rsidR="00A530E0" w:rsidRPr="00226FBF">
        <w:rPr>
          <w:rFonts w:ascii="Corbel" w:hAnsi="Corbel" w:cs="Times New Roman"/>
          <w:bCs/>
          <w:i/>
          <w:sz w:val="24"/>
          <w:szCs w:val="24"/>
        </w:rPr>
        <w:t>23</w:t>
      </w:r>
    </w:p>
    <w:p w14:paraId="09310B1E" w14:textId="77777777" w:rsidR="001F4525" w:rsidRDefault="001F4525" w:rsidP="00C727E6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</w:p>
    <w:p w14:paraId="34511992" w14:textId="38B169B5" w:rsidR="00C727E6" w:rsidRPr="00226FBF" w:rsidRDefault="00C727E6" w:rsidP="00C727E6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226FBF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386A1DD5" w14:textId="0CF2E325" w:rsidR="00C727E6" w:rsidRDefault="00C727E6" w:rsidP="00CC1C9D">
      <w:pPr>
        <w:spacing w:after="0" w:line="240" w:lineRule="exact"/>
        <w:jc w:val="center"/>
        <w:rPr>
          <w:rFonts w:ascii="Corbel" w:hAnsi="Corbel" w:cs="Times New Roman"/>
          <w:i/>
          <w:sz w:val="24"/>
          <w:szCs w:val="24"/>
        </w:rPr>
      </w:pPr>
      <w:r w:rsidRPr="00226FBF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4A5545" w:rsidRPr="00226FBF">
        <w:rPr>
          <w:rFonts w:ascii="Corbel" w:hAnsi="Corbel" w:cs="Times New Roman"/>
          <w:b/>
          <w:smallCaps/>
          <w:sz w:val="24"/>
          <w:szCs w:val="24"/>
        </w:rPr>
        <w:t>4</w:t>
      </w:r>
      <w:r w:rsidRPr="00226FBF">
        <w:rPr>
          <w:rFonts w:ascii="Corbel" w:hAnsi="Corbel" w:cs="Times New Roman"/>
          <w:b/>
          <w:smallCaps/>
          <w:sz w:val="24"/>
          <w:szCs w:val="24"/>
        </w:rPr>
        <w:t>-202</w:t>
      </w:r>
      <w:r w:rsidR="004A5545" w:rsidRPr="00226FBF">
        <w:rPr>
          <w:rFonts w:ascii="Corbel" w:hAnsi="Corbel" w:cs="Times New Roman"/>
          <w:b/>
          <w:smallCaps/>
          <w:sz w:val="24"/>
          <w:szCs w:val="24"/>
        </w:rPr>
        <w:t>9</w:t>
      </w:r>
      <w:r w:rsidR="00CC1C9D" w:rsidRPr="00226FBF">
        <w:rPr>
          <w:rFonts w:ascii="Corbel" w:hAnsi="Corbel" w:cs="Times New Roman"/>
          <w:b/>
          <w:smallCaps/>
          <w:sz w:val="24"/>
          <w:szCs w:val="24"/>
        </w:rPr>
        <w:t xml:space="preserve"> </w:t>
      </w:r>
      <w:r w:rsidRPr="00226FBF">
        <w:rPr>
          <w:rFonts w:ascii="Corbel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0269265A" w14:textId="77777777" w:rsidR="00CB721D" w:rsidRPr="00226FBF" w:rsidRDefault="00CB721D" w:rsidP="00CC1C9D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</w:p>
    <w:p w14:paraId="5A0754BC" w14:textId="1D113881" w:rsidR="00C727E6" w:rsidRPr="00226FBF" w:rsidRDefault="00C727E6" w:rsidP="00C727E6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  <w:r w:rsidRPr="00226FBF">
        <w:rPr>
          <w:rFonts w:ascii="Corbel" w:hAnsi="Corbel" w:cs="Times New Roman"/>
          <w:sz w:val="24"/>
          <w:szCs w:val="24"/>
        </w:rPr>
        <w:tab/>
      </w:r>
      <w:r w:rsidRPr="00226FBF">
        <w:rPr>
          <w:rFonts w:ascii="Corbel" w:hAnsi="Corbel" w:cs="Times New Roman"/>
          <w:sz w:val="24"/>
          <w:szCs w:val="24"/>
        </w:rPr>
        <w:tab/>
      </w:r>
      <w:r w:rsidRPr="00226FBF">
        <w:rPr>
          <w:rFonts w:ascii="Corbel" w:hAnsi="Corbel" w:cs="Times New Roman"/>
          <w:sz w:val="24"/>
          <w:szCs w:val="24"/>
        </w:rPr>
        <w:tab/>
      </w:r>
      <w:r w:rsidRPr="00226FBF">
        <w:rPr>
          <w:rFonts w:ascii="Corbel" w:hAnsi="Corbel" w:cs="Times New Roman"/>
          <w:sz w:val="24"/>
          <w:szCs w:val="24"/>
        </w:rPr>
        <w:tab/>
        <w:t>Rok akademicki 202</w:t>
      </w:r>
      <w:r w:rsidR="004A5545" w:rsidRPr="00226FBF">
        <w:rPr>
          <w:rFonts w:ascii="Corbel" w:hAnsi="Corbel" w:cs="Times New Roman"/>
          <w:sz w:val="24"/>
          <w:szCs w:val="24"/>
        </w:rPr>
        <w:t>7</w:t>
      </w:r>
      <w:r w:rsidRPr="00226FBF">
        <w:rPr>
          <w:rFonts w:ascii="Corbel" w:hAnsi="Corbel" w:cs="Times New Roman"/>
          <w:sz w:val="24"/>
          <w:szCs w:val="24"/>
        </w:rPr>
        <w:t>/202</w:t>
      </w:r>
      <w:r w:rsidR="004A5545" w:rsidRPr="00226FBF">
        <w:rPr>
          <w:rFonts w:ascii="Corbel" w:hAnsi="Corbel" w:cs="Times New Roman"/>
          <w:sz w:val="24"/>
          <w:szCs w:val="24"/>
        </w:rPr>
        <w:t>8</w:t>
      </w:r>
    </w:p>
    <w:p w14:paraId="664AA0C3" w14:textId="77777777" w:rsidR="00C727E6" w:rsidRPr="00226FBF" w:rsidRDefault="00C727E6" w:rsidP="00C727E6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58064B54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6FB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727E6" w:rsidRPr="00226FBF" w14:paraId="10613BB6" w14:textId="77777777" w:rsidTr="00566C5C">
        <w:tc>
          <w:tcPr>
            <w:tcW w:w="2694" w:type="dxa"/>
            <w:vAlign w:val="center"/>
          </w:tcPr>
          <w:p w14:paraId="0484C457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6CE384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26FBF">
              <w:rPr>
                <w:rFonts w:ascii="Corbel" w:hAnsi="Corbel"/>
                <w:bCs/>
                <w:sz w:val="24"/>
                <w:szCs w:val="24"/>
              </w:rPr>
              <w:t>Kontakt terapeutyczny</w:t>
            </w:r>
          </w:p>
        </w:tc>
      </w:tr>
      <w:tr w:rsidR="00C727E6" w:rsidRPr="00226FBF" w14:paraId="65F2B7F1" w14:textId="77777777" w:rsidTr="00566C5C">
        <w:tc>
          <w:tcPr>
            <w:tcW w:w="2694" w:type="dxa"/>
            <w:vAlign w:val="center"/>
          </w:tcPr>
          <w:p w14:paraId="7D3C7939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403842F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727E6" w:rsidRPr="00226FBF" w14:paraId="23166EF5" w14:textId="77777777" w:rsidTr="00566C5C">
        <w:tc>
          <w:tcPr>
            <w:tcW w:w="2694" w:type="dxa"/>
            <w:vAlign w:val="center"/>
          </w:tcPr>
          <w:p w14:paraId="2B879396" w14:textId="77777777" w:rsidR="00C727E6" w:rsidRPr="00226FBF" w:rsidRDefault="00C727E6" w:rsidP="00566C5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B359EB6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727E6" w:rsidRPr="00226FBF" w14:paraId="0EB01324" w14:textId="77777777" w:rsidTr="00566C5C">
        <w:tc>
          <w:tcPr>
            <w:tcW w:w="2694" w:type="dxa"/>
            <w:vAlign w:val="center"/>
          </w:tcPr>
          <w:p w14:paraId="2EAB6161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C39ECD" w14:textId="57F09E95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4A5545" w:rsidRPr="00226FBF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C727E6" w:rsidRPr="00226FBF" w14:paraId="0E8A27A6" w14:textId="77777777" w:rsidTr="00566C5C">
        <w:tc>
          <w:tcPr>
            <w:tcW w:w="2694" w:type="dxa"/>
            <w:vAlign w:val="center"/>
          </w:tcPr>
          <w:p w14:paraId="13DAF883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7C886A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C727E6" w:rsidRPr="00226FBF" w14:paraId="3DBE4243" w14:textId="77777777" w:rsidTr="00566C5C">
        <w:tc>
          <w:tcPr>
            <w:tcW w:w="2694" w:type="dxa"/>
            <w:vAlign w:val="center"/>
          </w:tcPr>
          <w:p w14:paraId="651FB650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A1FEF2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C727E6" w:rsidRPr="00226FBF" w14:paraId="4AA6EBBC" w14:textId="77777777" w:rsidTr="00566C5C">
        <w:tc>
          <w:tcPr>
            <w:tcW w:w="2694" w:type="dxa"/>
            <w:vAlign w:val="center"/>
          </w:tcPr>
          <w:p w14:paraId="4700CE98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027749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727E6" w:rsidRPr="00226FBF" w14:paraId="1A81110E" w14:textId="77777777" w:rsidTr="00566C5C">
        <w:tc>
          <w:tcPr>
            <w:tcW w:w="2694" w:type="dxa"/>
            <w:vAlign w:val="center"/>
          </w:tcPr>
          <w:p w14:paraId="00AE5854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7F3781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727E6" w:rsidRPr="00226FBF" w14:paraId="3DA5E2AD" w14:textId="77777777" w:rsidTr="00566C5C">
        <w:tc>
          <w:tcPr>
            <w:tcW w:w="2694" w:type="dxa"/>
            <w:vAlign w:val="center"/>
          </w:tcPr>
          <w:p w14:paraId="64780613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B8DE562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Rok IV, semestr 7</w:t>
            </w:r>
          </w:p>
        </w:tc>
      </w:tr>
      <w:tr w:rsidR="00C727E6" w:rsidRPr="00226FBF" w14:paraId="664964B1" w14:textId="77777777" w:rsidTr="00566C5C">
        <w:tc>
          <w:tcPr>
            <w:tcW w:w="2694" w:type="dxa"/>
            <w:vAlign w:val="center"/>
          </w:tcPr>
          <w:p w14:paraId="1FF5ED47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9C7BE2" w14:textId="65FBD509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kształcenia specjalnościowego</w:t>
            </w:r>
          </w:p>
        </w:tc>
      </w:tr>
      <w:tr w:rsidR="00C727E6" w:rsidRPr="00226FBF" w14:paraId="6FBA2039" w14:textId="77777777" w:rsidTr="00566C5C">
        <w:tc>
          <w:tcPr>
            <w:tcW w:w="2694" w:type="dxa"/>
            <w:vAlign w:val="center"/>
          </w:tcPr>
          <w:p w14:paraId="28A8C11B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4E460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27E6" w:rsidRPr="00226FBF" w14:paraId="43F814CD" w14:textId="77777777" w:rsidTr="00566C5C">
        <w:tc>
          <w:tcPr>
            <w:tcW w:w="2694" w:type="dxa"/>
            <w:vAlign w:val="center"/>
          </w:tcPr>
          <w:p w14:paraId="52731388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C126BE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Jacek Pasternak </w:t>
            </w:r>
          </w:p>
        </w:tc>
      </w:tr>
      <w:tr w:rsidR="00C727E6" w:rsidRPr="00226FBF" w14:paraId="62DB1745" w14:textId="77777777" w:rsidTr="00566C5C">
        <w:tc>
          <w:tcPr>
            <w:tcW w:w="2694" w:type="dxa"/>
            <w:vAlign w:val="center"/>
          </w:tcPr>
          <w:p w14:paraId="1F42C4C8" w14:textId="77777777" w:rsidR="00C727E6" w:rsidRPr="00226FBF" w:rsidRDefault="00C727E6" w:rsidP="00566C5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83EAFF" w14:textId="77777777" w:rsidR="00C727E6" w:rsidRPr="00226FBF" w:rsidRDefault="00C727E6" w:rsidP="00566C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dr Danuta Ochojska, dr Jacek Pasternak</w:t>
            </w:r>
          </w:p>
        </w:tc>
      </w:tr>
    </w:tbl>
    <w:p w14:paraId="0A189BB8" w14:textId="77777777" w:rsidR="00C727E6" w:rsidRPr="00226FBF" w:rsidRDefault="00C727E6" w:rsidP="00C727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6FBF">
        <w:rPr>
          <w:rFonts w:ascii="Corbel" w:hAnsi="Corbel"/>
          <w:sz w:val="24"/>
          <w:szCs w:val="24"/>
        </w:rPr>
        <w:t xml:space="preserve">* </w:t>
      </w:r>
      <w:r w:rsidRPr="00226FBF">
        <w:rPr>
          <w:rFonts w:ascii="Corbel" w:hAnsi="Corbel"/>
          <w:i/>
          <w:sz w:val="24"/>
          <w:szCs w:val="24"/>
        </w:rPr>
        <w:t>-</w:t>
      </w:r>
      <w:r w:rsidRPr="00226FBF">
        <w:rPr>
          <w:rFonts w:ascii="Corbel" w:hAnsi="Corbel"/>
          <w:b w:val="0"/>
          <w:i/>
          <w:sz w:val="24"/>
          <w:szCs w:val="24"/>
        </w:rPr>
        <w:t>opcjonalni</w:t>
      </w:r>
      <w:r w:rsidRPr="00226FBF">
        <w:rPr>
          <w:rFonts w:ascii="Corbel" w:hAnsi="Corbel"/>
          <w:b w:val="0"/>
          <w:sz w:val="24"/>
          <w:szCs w:val="24"/>
        </w:rPr>
        <w:t>e,</w:t>
      </w:r>
      <w:r w:rsidRPr="00226FBF">
        <w:rPr>
          <w:rFonts w:ascii="Corbel" w:hAnsi="Corbel"/>
          <w:i/>
          <w:sz w:val="24"/>
          <w:szCs w:val="24"/>
        </w:rPr>
        <w:t xml:space="preserve"> </w:t>
      </w:r>
      <w:r w:rsidRPr="00226FB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D1A99AA" w14:textId="77777777" w:rsidR="00C727E6" w:rsidRPr="00226FBF" w:rsidRDefault="00C727E6" w:rsidP="00C727E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85F4F6" w14:textId="77777777" w:rsidR="00C727E6" w:rsidRPr="00226FBF" w:rsidRDefault="00C727E6" w:rsidP="00C727E6">
      <w:pPr>
        <w:pStyle w:val="Podpunkty"/>
        <w:ind w:left="284"/>
        <w:rPr>
          <w:rFonts w:ascii="Corbel" w:hAnsi="Corbel"/>
          <w:sz w:val="24"/>
          <w:szCs w:val="24"/>
        </w:rPr>
      </w:pPr>
      <w:r w:rsidRPr="00226FB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E1351EB" w14:textId="77777777" w:rsidR="00C727E6" w:rsidRPr="00226FBF" w:rsidRDefault="00C727E6" w:rsidP="00C727E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32"/>
        <w:gridCol w:w="863"/>
        <w:gridCol w:w="753"/>
        <w:gridCol w:w="783"/>
        <w:gridCol w:w="678"/>
        <w:gridCol w:w="895"/>
        <w:gridCol w:w="1113"/>
        <w:gridCol w:w="1317"/>
      </w:tblGrid>
      <w:tr w:rsidR="00C727E6" w:rsidRPr="00226FBF" w14:paraId="7A63EEB1" w14:textId="77777777" w:rsidTr="00566C5C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61F6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6FBF">
              <w:rPr>
                <w:rFonts w:ascii="Corbel" w:hAnsi="Corbel"/>
                <w:szCs w:val="24"/>
              </w:rPr>
              <w:t>Semestr</w:t>
            </w:r>
          </w:p>
          <w:p w14:paraId="68CD000B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6FB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7927F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6FB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BC636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6FB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E8AC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6FB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ED45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6FB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414B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6FB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89D4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6FB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94A9B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6FB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E5D1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6FB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492C" w14:textId="77777777" w:rsidR="00C727E6" w:rsidRPr="00226FBF" w:rsidRDefault="00C727E6" w:rsidP="00566C5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6FB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727E6" w:rsidRPr="00226FBF" w14:paraId="14F05375" w14:textId="77777777" w:rsidTr="00566C5C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EC5B" w14:textId="77777777" w:rsidR="00C727E6" w:rsidRPr="00226FBF" w:rsidRDefault="00C727E6" w:rsidP="00566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3E71" w14:textId="77777777" w:rsidR="00C727E6" w:rsidRPr="00226FBF" w:rsidRDefault="00C727E6" w:rsidP="00566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857A9" w14:textId="77777777" w:rsidR="00C727E6" w:rsidRPr="00226FBF" w:rsidRDefault="00C727E6" w:rsidP="00566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A35F" w14:textId="77777777" w:rsidR="00C727E6" w:rsidRPr="00226FBF" w:rsidRDefault="00C727E6" w:rsidP="00566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3718" w14:textId="77777777" w:rsidR="00C727E6" w:rsidRPr="00226FBF" w:rsidRDefault="00C727E6" w:rsidP="00566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93F" w14:textId="77777777" w:rsidR="00C727E6" w:rsidRPr="00226FBF" w:rsidRDefault="00C727E6" w:rsidP="00566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D61" w14:textId="77777777" w:rsidR="00C727E6" w:rsidRPr="00226FBF" w:rsidRDefault="00C727E6" w:rsidP="00566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0B26" w14:textId="77777777" w:rsidR="00C727E6" w:rsidRPr="00226FBF" w:rsidRDefault="00C727E6" w:rsidP="00566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9163" w14:textId="77777777" w:rsidR="00C727E6" w:rsidRPr="00226FBF" w:rsidRDefault="00C727E6" w:rsidP="00566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620D" w14:textId="77777777" w:rsidR="00C727E6" w:rsidRPr="00226FBF" w:rsidRDefault="00C727E6" w:rsidP="00566C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BE74F6" w14:textId="77777777" w:rsidR="00C727E6" w:rsidRPr="00226FBF" w:rsidRDefault="00C727E6" w:rsidP="00C727E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99E9D1" w14:textId="77777777" w:rsidR="00C727E6" w:rsidRPr="00226FBF" w:rsidRDefault="00C727E6" w:rsidP="00C727E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ABD8B6" w14:textId="77777777" w:rsidR="00C727E6" w:rsidRPr="00226FBF" w:rsidRDefault="00C727E6" w:rsidP="00C727E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smallCaps w:val="0"/>
          <w:szCs w:val="24"/>
        </w:rPr>
        <w:t>1.2.</w:t>
      </w:r>
      <w:r w:rsidRPr="00226FB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1A5732A" w14:textId="77777777" w:rsidR="00C727E6" w:rsidRPr="00226FBF" w:rsidRDefault="00C727E6" w:rsidP="00C727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26FBF">
        <w:rPr>
          <w:rFonts w:ascii="Corbel" w:eastAsia="MS Gothic" w:hAnsi="Corbel"/>
          <w:b w:val="0"/>
          <w:szCs w:val="24"/>
          <w:u w:val="single"/>
        </w:rPr>
        <w:t>X</w:t>
      </w:r>
      <w:r w:rsidRPr="00226FB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340032C" w14:textId="77777777" w:rsidR="00C727E6" w:rsidRPr="00226FBF" w:rsidRDefault="00C727E6" w:rsidP="00C727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6FBF">
        <w:rPr>
          <w:rFonts w:ascii="Segoe UI Symbol" w:eastAsia="MS Gothic" w:hAnsi="Segoe UI Symbol" w:cs="Segoe UI Symbol"/>
          <w:b w:val="0"/>
          <w:szCs w:val="24"/>
        </w:rPr>
        <w:t>☐</w:t>
      </w:r>
      <w:r w:rsidRPr="00226FB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C6A4FE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952861" w14:textId="0862B4DB" w:rsidR="00C727E6" w:rsidRPr="001F4525" w:rsidRDefault="00C727E6" w:rsidP="001F45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smallCaps w:val="0"/>
          <w:szCs w:val="24"/>
        </w:rPr>
        <w:t xml:space="preserve">1.3 </w:t>
      </w:r>
      <w:r w:rsidRPr="00226FBF">
        <w:rPr>
          <w:rFonts w:ascii="Corbel" w:hAnsi="Corbel"/>
          <w:smallCaps w:val="0"/>
          <w:szCs w:val="24"/>
        </w:rPr>
        <w:tab/>
        <w:t>Forma zaliczenia przedmiotu  (z toku)</w:t>
      </w:r>
      <w:r w:rsidR="001F4525">
        <w:rPr>
          <w:rFonts w:ascii="Corbel" w:hAnsi="Corbel"/>
          <w:smallCaps w:val="0"/>
          <w:szCs w:val="24"/>
        </w:rPr>
        <w:t xml:space="preserve">: </w:t>
      </w:r>
      <w:r w:rsidRPr="00226FBF">
        <w:rPr>
          <w:rFonts w:ascii="Corbel" w:hAnsi="Corbel"/>
          <w:smallCaps w:val="0"/>
          <w:szCs w:val="24"/>
        </w:rPr>
        <w:t>Zaliczenie z oceną</w:t>
      </w:r>
    </w:p>
    <w:p w14:paraId="6625F4CB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D00BD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szCs w:val="24"/>
        </w:rPr>
      </w:pPr>
      <w:r w:rsidRPr="00226FB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727E6" w:rsidRPr="00226FBF" w14:paraId="3449CA30" w14:textId="77777777" w:rsidTr="00566C5C">
        <w:tc>
          <w:tcPr>
            <w:tcW w:w="9670" w:type="dxa"/>
          </w:tcPr>
          <w:p w14:paraId="527381DD" w14:textId="4308027F" w:rsidR="00C727E6" w:rsidRPr="00226FBF" w:rsidRDefault="00C727E6" w:rsidP="00566C5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psychopatologii</w:t>
            </w:r>
            <w:r w:rsidR="00BD0F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psychologii klinicznej, podstaw psychoterapii</w:t>
            </w:r>
            <w:r w:rsidRPr="00226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przewidzianym programem studiów.</w:t>
            </w:r>
          </w:p>
        </w:tc>
      </w:tr>
    </w:tbl>
    <w:p w14:paraId="0DDE512F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szCs w:val="24"/>
        </w:rPr>
      </w:pPr>
    </w:p>
    <w:p w14:paraId="24DD1EF7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szCs w:val="24"/>
        </w:rPr>
      </w:pPr>
      <w:r w:rsidRPr="00226FBF">
        <w:rPr>
          <w:rFonts w:ascii="Corbel" w:hAnsi="Corbel"/>
          <w:szCs w:val="24"/>
        </w:rPr>
        <w:t>3. cele, efekty uczenia się , treści Programowe i stosowane metody Dydaktyczne</w:t>
      </w:r>
    </w:p>
    <w:p w14:paraId="51F9A79F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szCs w:val="24"/>
        </w:rPr>
      </w:pPr>
    </w:p>
    <w:p w14:paraId="71A059F2" w14:textId="77777777" w:rsidR="00C727E6" w:rsidRPr="00226FBF" w:rsidRDefault="00C727E6" w:rsidP="00C727E6">
      <w:pPr>
        <w:pStyle w:val="Podpunkty"/>
        <w:rPr>
          <w:rFonts w:ascii="Corbel" w:hAnsi="Corbel"/>
          <w:sz w:val="24"/>
          <w:szCs w:val="24"/>
        </w:rPr>
      </w:pPr>
      <w:r w:rsidRPr="00226FBF">
        <w:rPr>
          <w:rFonts w:ascii="Corbel" w:hAnsi="Corbel"/>
          <w:sz w:val="24"/>
          <w:szCs w:val="24"/>
        </w:rPr>
        <w:t>3.1 Cele przedmiotu</w:t>
      </w:r>
    </w:p>
    <w:p w14:paraId="2FA79B4A" w14:textId="77777777" w:rsidR="00C727E6" w:rsidRPr="00226FBF" w:rsidRDefault="00C727E6" w:rsidP="00C727E6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C727E6" w:rsidRPr="00226FBF" w14:paraId="2F71BF11" w14:textId="77777777" w:rsidTr="00566C5C">
        <w:tc>
          <w:tcPr>
            <w:tcW w:w="661" w:type="dxa"/>
            <w:vAlign w:val="center"/>
          </w:tcPr>
          <w:p w14:paraId="4BFD41D2" w14:textId="77777777" w:rsidR="00C727E6" w:rsidRPr="00226FBF" w:rsidRDefault="00C727E6" w:rsidP="00566C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4DD2EA42" w14:textId="77777777" w:rsidR="00C727E6" w:rsidRPr="00226FBF" w:rsidRDefault="00C727E6" w:rsidP="00566C5C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przebiegu psychoterapii opartej na kontakcie terapeutycznym.</w:t>
            </w:r>
          </w:p>
        </w:tc>
      </w:tr>
      <w:tr w:rsidR="00C727E6" w:rsidRPr="00226FBF" w14:paraId="658920A7" w14:textId="77777777" w:rsidTr="00566C5C">
        <w:tc>
          <w:tcPr>
            <w:tcW w:w="661" w:type="dxa"/>
            <w:vAlign w:val="center"/>
          </w:tcPr>
          <w:p w14:paraId="39BBC7E4" w14:textId="77777777" w:rsidR="00C727E6" w:rsidRPr="00226FBF" w:rsidRDefault="00C727E6" w:rsidP="00566C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73F05210" w14:textId="77777777" w:rsidR="00C727E6" w:rsidRPr="00226FBF" w:rsidRDefault="00C727E6" w:rsidP="00566C5C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Uzyskanie przez studentów kompetencji w zakresie samodzielnego tworzenia relacji terapeutycznej, podejmowania diagnozy psychologicznej w kierunku podjęcia psychoterapii, reflektowania tego, co dzieje się relacji terapeutycznej.</w:t>
            </w:r>
          </w:p>
        </w:tc>
      </w:tr>
      <w:tr w:rsidR="00C727E6" w:rsidRPr="00226FBF" w14:paraId="7B1AE5E4" w14:textId="77777777" w:rsidTr="00566C5C">
        <w:tc>
          <w:tcPr>
            <w:tcW w:w="661" w:type="dxa"/>
            <w:vAlign w:val="center"/>
          </w:tcPr>
          <w:p w14:paraId="58B695C9" w14:textId="77777777" w:rsidR="00C727E6" w:rsidRPr="00226FBF" w:rsidRDefault="00C727E6" w:rsidP="00566C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6F9D282B" w14:textId="77777777" w:rsidR="00C727E6" w:rsidRPr="00226FBF" w:rsidRDefault="00C727E6" w:rsidP="00566C5C">
            <w:pPr>
              <w:spacing w:after="0"/>
              <w:rPr>
                <w:rFonts w:ascii="Corbel" w:hAnsi="Corbel" w:cs="Times New Roman"/>
                <w:bCs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bCs/>
                <w:sz w:val="24"/>
                <w:szCs w:val="24"/>
              </w:rPr>
              <w:t xml:space="preserve">Zapoznanie studentów z podstawowymi koncepcjami psychoterapii w kontekście kierowania uwagi na różne aspekty kontaktu terapeutycznego. </w:t>
            </w:r>
            <w:r w:rsidRPr="00226FBF">
              <w:rPr>
                <w:rFonts w:ascii="Corbel" w:hAnsi="Corbel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727E6" w:rsidRPr="00226FBF" w14:paraId="1EC7E88D" w14:textId="77777777" w:rsidTr="00566C5C">
        <w:tc>
          <w:tcPr>
            <w:tcW w:w="661" w:type="dxa"/>
            <w:vAlign w:val="center"/>
          </w:tcPr>
          <w:p w14:paraId="51F247CD" w14:textId="77777777" w:rsidR="00C727E6" w:rsidRPr="00226FBF" w:rsidRDefault="00C727E6" w:rsidP="00566C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6FB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56B95392" w14:textId="153E7B80" w:rsidR="00C727E6" w:rsidRPr="00226FBF" w:rsidRDefault="00C727E6" w:rsidP="00566C5C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226FB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Wprowadzenie studentów w problematykę kontaktu terapeutycznego oraz dbania o własne zdrowie psychiczne poprzez uczestniczenie w terapii własnej </w:t>
            </w:r>
            <w:r w:rsidR="00BD0FC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                   </w:t>
            </w:r>
            <w:r w:rsidRPr="00226FBF">
              <w:rPr>
                <w:rFonts w:ascii="Corbel" w:hAnsi="Corbel"/>
                <w:b w:val="0"/>
                <w:bCs/>
                <w:sz w:val="24"/>
                <w:szCs w:val="24"/>
              </w:rPr>
              <w:t>i superwizji.</w:t>
            </w:r>
          </w:p>
        </w:tc>
      </w:tr>
    </w:tbl>
    <w:p w14:paraId="76311AE6" w14:textId="77777777" w:rsidR="00C727E6" w:rsidRPr="00226FBF" w:rsidRDefault="00C727E6" w:rsidP="00C727E6">
      <w:pPr>
        <w:pStyle w:val="Podpunkty"/>
        <w:rPr>
          <w:rFonts w:ascii="Corbel" w:hAnsi="Corbel"/>
          <w:sz w:val="24"/>
          <w:szCs w:val="24"/>
        </w:rPr>
      </w:pPr>
    </w:p>
    <w:p w14:paraId="54E1D3CD" w14:textId="77777777" w:rsidR="00C727E6" w:rsidRPr="00226FBF" w:rsidRDefault="00C727E6" w:rsidP="00C727E6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226FBF">
        <w:rPr>
          <w:rFonts w:ascii="Corbel" w:hAnsi="Corbel" w:cs="Times New Roman"/>
          <w:b/>
          <w:sz w:val="24"/>
          <w:szCs w:val="24"/>
        </w:rPr>
        <w:t>3.2 Efekty uczenia się dla przedmiotu</w:t>
      </w:r>
      <w:r w:rsidRPr="00226FBF">
        <w:rPr>
          <w:rFonts w:ascii="Corbel" w:hAnsi="Corbel" w:cs="Times New Roman"/>
          <w:sz w:val="24"/>
          <w:szCs w:val="24"/>
        </w:rPr>
        <w:t xml:space="preserve"> </w:t>
      </w:r>
    </w:p>
    <w:p w14:paraId="76874F30" w14:textId="77777777" w:rsidR="00C727E6" w:rsidRPr="00226FBF" w:rsidRDefault="00C727E6" w:rsidP="00C727E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5910"/>
        <w:gridCol w:w="1603"/>
      </w:tblGrid>
      <w:tr w:rsidR="00C727E6" w:rsidRPr="00226FBF" w14:paraId="15157CE7" w14:textId="77777777" w:rsidTr="001F4525">
        <w:tc>
          <w:tcPr>
            <w:tcW w:w="1447" w:type="dxa"/>
          </w:tcPr>
          <w:p w14:paraId="3FF5DDF9" w14:textId="7E079832" w:rsidR="00C727E6" w:rsidRPr="00226FBF" w:rsidRDefault="00C727E6" w:rsidP="001F45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smallCaps w:val="0"/>
                <w:szCs w:val="24"/>
              </w:rPr>
              <w:t>EK</w:t>
            </w: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C1C9D" w:rsidRPr="00226FB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26FB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65164E9" w14:textId="77777777" w:rsidR="00C727E6" w:rsidRPr="00226FBF" w:rsidRDefault="00C727E6" w:rsidP="00566C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53" w:type="dxa"/>
          </w:tcPr>
          <w:p w14:paraId="0B99151E" w14:textId="4B44B64C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C1C9D" w:rsidRPr="00226FB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  <w:p w14:paraId="0EFAEC37" w14:textId="77777777" w:rsidR="001F4525" w:rsidRDefault="001F4525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CBC48B" w14:textId="76394AE3" w:rsidR="00C727E6" w:rsidRPr="00226FBF" w:rsidRDefault="004A5545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554" w:type="dxa"/>
          </w:tcPr>
          <w:p w14:paraId="463FB527" w14:textId="7E5F5CED" w:rsidR="00C727E6" w:rsidRPr="00226FBF" w:rsidRDefault="00C727E6" w:rsidP="001F45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4A5545" w:rsidRPr="00226FBF" w14:paraId="44328BFE" w14:textId="77777777" w:rsidTr="001F4525">
        <w:tc>
          <w:tcPr>
            <w:tcW w:w="1447" w:type="dxa"/>
          </w:tcPr>
          <w:p w14:paraId="74655453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6E60ED02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71657B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4EEDFB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53" w:type="dxa"/>
          </w:tcPr>
          <w:p w14:paraId="130CAF45" w14:textId="74C2AE6A" w:rsidR="004A5545" w:rsidRPr="00226FBF" w:rsidRDefault="004A5545" w:rsidP="001F4525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w stopniu pogłębionym zna i rozumie</w:t>
            </w:r>
            <w:r w:rsidR="00BD0FC3">
              <w:rPr>
                <w:rFonts w:ascii="Corbel" w:hAnsi="Corbel"/>
                <w:sz w:val="24"/>
                <w:szCs w:val="24"/>
              </w:rPr>
              <w:t xml:space="preserve"> znaczenie</w:t>
            </w:r>
            <w:r w:rsidR="001F4525">
              <w:rPr>
                <w:rFonts w:ascii="Corbel" w:hAnsi="Corbel"/>
                <w:sz w:val="24"/>
                <w:szCs w:val="24"/>
              </w:rPr>
              <w:t xml:space="preserve"> </w:t>
            </w:r>
            <w:r w:rsidR="00BD0FC3">
              <w:rPr>
                <w:rFonts w:ascii="Corbel" w:hAnsi="Corbel"/>
                <w:sz w:val="24"/>
                <w:szCs w:val="24"/>
              </w:rPr>
              <w:t xml:space="preserve">kontaktu terapeutycznego </w:t>
            </w:r>
            <w:r w:rsidR="00A711A1">
              <w:rPr>
                <w:rFonts w:ascii="Corbel" w:hAnsi="Corbel"/>
                <w:sz w:val="24"/>
                <w:szCs w:val="24"/>
              </w:rPr>
              <w:t>oraz</w:t>
            </w:r>
            <w:r w:rsidR="00BD0FC3">
              <w:rPr>
                <w:rFonts w:ascii="Corbel" w:hAnsi="Corbel"/>
                <w:sz w:val="24"/>
                <w:szCs w:val="24"/>
              </w:rPr>
              <w:t xml:space="preserve"> tworzenia relacji terapeutyczne</w:t>
            </w:r>
            <w:r w:rsidR="00A711A1">
              <w:rPr>
                <w:rFonts w:ascii="Corbel" w:hAnsi="Corbel"/>
                <w:sz w:val="24"/>
                <w:szCs w:val="24"/>
              </w:rPr>
              <w:t>j</w:t>
            </w:r>
            <w:r w:rsidR="00BD0FC3">
              <w:rPr>
                <w:rFonts w:ascii="Corbel" w:hAnsi="Corbel"/>
                <w:sz w:val="24"/>
                <w:szCs w:val="24"/>
              </w:rPr>
              <w:t xml:space="preserve"> dla umożliwienia skutecznego </w:t>
            </w:r>
            <w:r w:rsidRPr="00226FBF">
              <w:rPr>
                <w:rFonts w:ascii="Corbel" w:hAnsi="Corbel"/>
                <w:sz w:val="24"/>
                <w:szCs w:val="24"/>
              </w:rPr>
              <w:t xml:space="preserve"> udzielania pomocy psychologicznej, </w:t>
            </w:r>
            <w:r w:rsidR="00BD2943" w:rsidRPr="00226FBF"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226FBF">
              <w:rPr>
                <w:rFonts w:ascii="Corbel" w:hAnsi="Corbel"/>
                <w:sz w:val="24"/>
                <w:szCs w:val="24"/>
              </w:rPr>
              <w:t>założenia</w:t>
            </w:r>
            <w:r w:rsidR="00BD0F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6FBF">
              <w:rPr>
                <w:rFonts w:ascii="Corbel" w:hAnsi="Corbel"/>
                <w:sz w:val="24"/>
                <w:szCs w:val="24"/>
              </w:rPr>
              <w:t>i praktyczne zastosowania wybranych nurtów psychoterapii</w:t>
            </w:r>
            <w:r w:rsidR="00BD0FC3">
              <w:rPr>
                <w:rFonts w:ascii="Corbel" w:hAnsi="Corbel"/>
                <w:sz w:val="24"/>
                <w:szCs w:val="24"/>
              </w:rPr>
              <w:t>, zna komponenty relacji terapeutycznej (przeniesienie, przeciwprzeniesienie, sojusz terapeutyczny, rzeczywista relacja)</w:t>
            </w:r>
            <w:r w:rsidR="00AA1B60">
              <w:rPr>
                <w:rFonts w:ascii="Corbel" w:hAnsi="Corbel"/>
                <w:sz w:val="24"/>
                <w:szCs w:val="24"/>
              </w:rPr>
              <w:t xml:space="preserve">, rozumie </w:t>
            </w:r>
            <w:r w:rsidR="00A711A1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AA1B60">
              <w:rPr>
                <w:rFonts w:ascii="Corbel" w:hAnsi="Corbel"/>
                <w:sz w:val="24"/>
                <w:szCs w:val="24"/>
              </w:rPr>
              <w:t>zjawisk</w:t>
            </w:r>
            <w:r w:rsidR="00A711A1">
              <w:rPr>
                <w:rFonts w:ascii="Corbel" w:hAnsi="Corbel"/>
                <w:sz w:val="24"/>
                <w:szCs w:val="24"/>
              </w:rPr>
              <w:t>a</w:t>
            </w:r>
            <w:r w:rsidR="00AA1B60">
              <w:rPr>
                <w:rFonts w:ascii="Corbel" w:hAnsi="Corbel"/>
                <w:sz w:val="24"/>
                <w:szCs w:val="24"/>
              </w:rPr>
              <w:t xml:space="preserve"> oporu</w:t>
            </w:r>
          </w:p>
        </w:tc>
        <w:tc>
          <w:tcPr>
            <w:tcW w:w="1554" w:type="dxa"/>
          </w:tcPr>
          <w:p w14:paraId="2BA8A3A9" w14:textId="7DDB1DA3" w:rsidR="004A5545" w:rsidRPr="00226FBF" w:rsidRDefault="004A5545" w:rsidP="001F45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K_W23</w:t>
            </w:r>
          </w:p>
          <w:p w14:paraId="68ACB1EC" w14:textId="0597A8BB" w:rsidR="004A5545" w:rsidRPr="00226FBF" w:rsidRDefault="004A5545" w:rsidP="001F45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A5545" w:rsidRPr="00226FBF" w14:paraId="07F284D6" w14:textId="77777777" w:rsidTr="001F4525">
        <w:tc>
          <w:tcPr>
            <w:tcW w:w="1447" w:type="dxa"/>
          </w:tcPr>
          <w:p w14:paraId="62316045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1B471E78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53" w:type="dxa"/>
          </w:tcPr>
          <w:p w14:paraId="1268AE8C" w14:textId="6BA9FE55" w:rsidR="004A5545" w:rsidRPr="00226FBF" w:rsidRDefault="00D166E9" w:rsidP="001F45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226FBF">
              <w:rPr>
                <w:rFonts w:ascii="Corbel" w:hAnsi="Corbel" w:cs="Times New Roman"/>
              </w:rPr>
              <w:t xml:space="preserve">w stopniu pogłębionym zna i rozumie zasady </w:t>
            </w:r>
            <w:r w:rsidR="00C63697">
              <w:rPr>
                <w:rFonts w:ascii="Corbel" w:hAnsi="Corbel" w:cs="Times New Roman"/>
              </w:rPr>
              <w:t>oraz</w:t>
            </w:r>
            <w:r w:rsidRPr="00226FBF">
              <w:rPr>
                <w:rFonts w:ascii="Corbel" w:hAnsi="Corbel" w:cs="Times New Roman"/>
              </w:rPr>
              <w:t xml:space="preserve"> metody diagnozy psychologicznej </w:t>
            </w:r>
            <w:r w:rsidR="00AA1B60">
              <w:rPr>
                <w:rFonts w:ascii="Corbel" w:hAnsi="Corbel" w:cs="Times New Roman"/>
              </w:rPr>
              <w:t>odnoszącej się do kontaktu terapeutycznego, rozumie istotność relacji terapeutycznej, zna mechanizmy pracy terapeutycznej opartej na przeniesieniu oraz sojuszu terapeutycznym</w:t>
            </w:r>
          </w:p>
        </w:tc>
        <w:tc>
          <w:tcPr>
            <w:tcW w:w="1554" w:type="dxa"/>
          </w:tcPr>
          <w:p w14:paraId="54FCF93D" w14:textId="196D45F2" w:rsidR="004A5545" w:rsidRPr="00226FBF" w:rsidRDefault="004A5545" w:rsidP="001F4525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226FBF">
              <w:rPr>
                <w:rFonts w:ascii="Corbel" w:hAnsi="Corbel" w:cs="Times New Roman"/>
              </w:rPr>
              <w:t>K_W2</w:t>
            </w:r>
            <w:r w:rsidR="00D166E9" w:rsidRPr="00226FBF">
              <w:rPr>
                <w:rFonts w:ascii="Corbel" w:hAnsi="Corbel" w:cs="Times New Roman"/>
              </w:rPr>
              <w:t>4</w:t>
            </w:r>
          </w:p>
        </w:tc>
      </w:tr>
      <w:tr w:rsidR="004A5545" w:rsidRPr="00226FBF" w14:paraId="2C9D09A1" w14:textId="77777777" w:rsidTr="001F4525">
        <w:tc>
          <w:tcPr>
            <w:tcW w:w="1447" w:type="dxa"/>
          </w:tcPr>
          <w:p w14:paraId="7DDEB9E4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648E49DA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53" w:type="dxa"/>
          </w:tcPr>
          <w:p w14:paraId="41B40AEF" w14:textId="738EFD62" w:rsidR="004A5545" w:rsidRPr="00226FBF" w:rsidRDefault="00C243AD" w:rsidP="001F45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226FBF">
              <w:rPr>
                <w:rFonts w:ascii="Corbel" w:hAnsi="Corbel" w:cs="Times New Roman"/>
              </w:rPr>
              <w:t>potrafi wykorzystywać różne zaawansowane techniki komunikacyjne</w:t>
            </w:r>
            <w:r w:rsidR="00D92F5A">
              <w:rPr>
                <w:rFonts w:ascii="Corbel" w:hAnsi="Corbel" w:cs="Times New Roman"/>
              </w:rPr>
              <w:t xml:space="preserve"> aby</w:t>
            </w:r>
            <w:r w:rsidRPr="00226FBF">
              <w:rPr>
                <w:rFonts w:ascii="Corbel" w:hAnsi="Corbel" w:cs="Times New Roman"/>
              </w:rPr>
              <w:t xml:space="preserve"> sprawnie porozumiewać się przy ich użyciu w kontakcie z podopiecznymi, klientami i innymi specjalistami w zakresie diagnozy i pomocy</w:t>
            </w:r>
            <w:r w:rsidR="001F4525">
              <w:rPr>
                <w:rFonts w:ascii="Corbel" w:hAnsi="Corbel" w:cs="Times New Roman"/>
              </w:rPr>
              <w:t xml:space="preserve"> </w:t>
            </w:r>
            <w:r w:rsidRPr="00226FBF">
              <w:rPr>
                <w:rFonts w:ascii="Corbel" w:hAnsi="Corbel" w:cs="Times New Roman"/>
              </w:rPr>
              <w:t>psychologicznej</w:t>
            </w:r>
            <w:r w:rsidR="00D11199">
              <w:rPr>
                <w:rFonts w:ascii="Corbel" w:hAnsi="Corbel" w:cs="Times New Roman"/>
              </w:rPr>
              <w:t>, rozpoznaje zjawiska zachodzące</w:t>
            </w:r>
            <w:r w:rsidR="00D92F5A">
              <w:rPr>
                <w:rFonts w:ascii="Corbel" w:hAnsi="Corbel" w:cs="Times New Roman"/>
              </w:rPr>
              <w:t xml:space="preserve">  </w:t>
            </w:r>
            <w:r w:rsidR="00D11199">
              <w:rPr>
                <w:rFonts w:ascii="Corbel" w:hAnsi="Corbel" w:cs="Times New Roman"/>
              </w:rPr>
              <w:t xml:space="preserve">w relacji terapeutycznej, potrafi nawiązywać kontakt terapeutyczny, prowadzić wywiad, </w:t>
            </w:r>
            <w:r w:rsidRPr="00226FBF">
              <w:rPr>
                <w:rFonts w:ascii="Corbel" w:hAnsi="Corbel" w:cs="Times New Roman"/>
              </w:rPr>
              <w:t>.</w:t>
            </w:r>
            <w:r w:rsidR="00D11199">
              <w:rPr>
                <w:rFonts w:ascii="Corbel" w:hAnsi="Corbel" w:cs="Times New Roman"/>
              </w:rPr>
              <w:t>utrzymywać granice w relacji</w:t>
            </w:r>
            <w:r w:rsidR="00584A31">
              <w:rPr>
                <w:rFonts w:ascii="Corbel" w:hAnsi="Corbel" w:cs="Times New Roman"/>
              </w:rPr>
              <w:t xml:space="preserve"> t</w:t>
            </w:r>
            <w:r w:rsidR="00D11199">
              <w:rPr>
                <w:rFonts w:ascii="Corbel" w:hAnsi="Corbel" w:cs="Times New Roman"/>
              </w:rPr>
              <w:t>erapeutycznej</w:t>
            </w:r>
          </w:p>
        </w:tc>
        <w:tc>
          <w:tcPr>
            <w:tcW w:w="1554" w:type="dxa"/>
          </w:tcPr>
          <w:p w14:paraId="120EB156" w14:textId="638CBF3B" w:rsidR="004A5545" w:rsidRPr="00226FBF" w:rsidRDefault="004A5545" w:rsidP="001F452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226FBF">
              <w:rPr>
                <w:rFonts w:ascii="Corbel" w:hAnsi="Corbel" w:cs="Times New Roman"/>
              </w:rPr>
              <w:t>K_U</w:t>
            </w:r>
            <w:r w:rsidR="00C243AD" w:rsidRPr="00226FBF">
              <w:rPr>
                <w:rFonts w:ascii="Corbel" w:hAnsi="Corbel" w:cs="Times New Roman"/>
              </w:rPr>
              <w:t>03</w:t>
            </w:r>
          </w:p>
          <w:p w14:paraId="33144B64" w14:textId="6A723581" w:rsidR="004A5545" w:rsidRPr="00226FBF" w:rsidRDefault="004A5545" w:rsidP="001F4525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4A5545" w:rsidRPr="00226FBF" w14:paraId="4709E239" w14:textId="77777777" w:rsidTr="001F4525">
        <w:tc>
          <w:tcPr>
            <w:tcW w:w="1447" w:type="dxa"/>
          </w:tcPr>
          <w:p w14:paraId="1F873836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2184377A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53" w:type="dxa"/>
          </w:tcPr>
          <w:p w14:paraId="6850FE36" w14:textId="4F9B9834" w:rsidR="004A5545" w:rsidRPr="00226FBF" w:rsidRDefault="00C243AD" w:rsidP="001F4525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226FBF">
              <w:rPr>
                <w:rFonts w:ascii="Corbel" w:hAnsi="Corbel" w:cs="Times New Roman"/>
              </w:rPr>
              <w:t xml:space="preserve">potrafi samodzielnie planować i realizować własne uczenie się, projektować ścieżkę własnego rozwoju zawodowego, </w:t>
            </w:r>
            <w:r w:rsidR="00584A31">
              <w:rPr>
                <w:rFonts w:ascii="Corbel" w:hAnsi="Corbel" w:cs="Times New Roman"/>
              </w:rPr>
              <w:t>wykorzystywać nabytą wiedzę</w:t>
            </w:r>
            <w:r w:rsidR="00C7054A">
              <w:rPr>
                <w:rFonts w:ascii="Corbel" w:hAnsi="Corbel" w:cs="Times New Roman"/>
              </w:rPr>
              <w:t xml:space="preserve"> </w:t>
            </w:r>
            <w:r w:rsidR="00584A31">
              <w:rPr>
                <w:rFonts w:ascii="Corbel" w:hAnsi="Corbel" w:cs="Times New Roman"/>
              </w:rPr>
              <w:t>i</w:t>
            </w:r>
            <w:r w:rsidR="001F4525">
              <w:rPr>
                <w:rFonts w:ascii="Corbel" w:hAnsi="Corbel" w:cs="Times New Roman"/>
              </w:rPr>
              <w:t xml:space="preserve"> </w:t>
            </w:r>
            <w:r w:rsidR="00584A31">
              <w:rPr>
                <w:rFonts w:ascii="Corbel" w:hAnsi="Corbel" w:cs="Times New Roman"/>
              </w:rPr>
              <w:lastRenderedPageBreak/>
              <w:t xml:space="preserve">umiejętności do </w:t>
            </w:r>
            <w:r w:rsidRPr="00226FBF">
              <w:rPr>
                <w:rFonts w:ascii="Corbel" w:hAnsi="Corbel" w:cs="Times New Roman"/>
              </w:rPr>
              <w:t>rozwiązywa</w:t>
            </w:r>
            <w:r w:rsidR="00584A31">
              <w:rPr>
                <w:rFonts w:ascii="Corbel" w:hAnsi="Corbel" w:cs="Times New Roman"/>
              </w:rPr>
              <w:t xml:space="preserve">nia </w:t>
            </w:r>
            <w:r w:rsidRPr="00226FBF">
              <w:rPr>
                <w:rFonts w:ascii="Corbel" w:hAnsi="Corbel" w:cs="Times New Roman"/>
              </w:rPr>
              <w:t>problem</w:t>
            </w:r>
            <w:r w:rsidR="00584A31">
              <w:rPr>
                <w:rFonts w:ascii="Corbel" w:hAnsi="Corbel" w:cs="Times New Roman"/>
              </w:rPr>
              <w:t>ów</w:t>
            </w:r>
            <w:r w:rsidRPr="00226FBF">
              <w:rPr>
                <w:rFonts w:ascii="Corbel" w:hAnsi="Corbel" w:cs="Times New Roman"/>
              </w:rPr>
              <w:t xml:space="preserve"> zawodow</w:t>
            </w:r>
            <w:r w:rsidR="00584A31">
              <w:rPr>
                <w:rFonts w:ascii="Corbel" w:hAnsi="Corbel" w:cs="Times New Roman"/>
              </w:rPr>
              <w:t xml:space="preserve">ych, odwoływać się do swoich zasobów osobistych </w:t>
            </w:r>
            <w:r w:rsidR="00D92F5A">
              <w:rPr>
                <w:rFonts w:ascii="Corbel" w:hAnsi="Corbel" w:cs="Times New Roman"/>
              </w:rPr>
              <w:t>a także</w:t>
            </w:r>
            <w:r w:rsidR="00584A31">
              <w:rPr>
                <w:rFonts w:ascii="Corbel" w:hAnsi="Corbel" w:cs="Times New Roman"/>
              </w:rPr>
              <w:t xml:space="preserve"> wyszukiwać je i wzmacniać </w:t>
            </w:r>
            <w:r w:rsidR="00C7054A">
              <w:rPr>
                <w:rFonts w:ascii="Corbel" w:hAnsi="Corbel" w:cs="Times New Roman"/>
              </w:rPr>
              <w:t>u pacjenta</w:t>
            </w:r>
          </w:p>
        </w:tc>
        <w:tc>
          <w:tcPr>
            <w:tcW w:w="1554" w:type="dxa"/>
          </w:tcPr>
          <w:p w14:paraId="4DAF4D70" w14:textId="611928E1" w:rsidR="004A5545" w:rsidRPr="00226FBF" w:rsidRDefault="004A5545" w:rsidP="001F452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226FBF">
              <w:rPr>
                <w:rFonts w:ascii="Corbel" w:hAnsi="Corbel" w:cs="Times New Roman"/>
              </w:rPr>
              <w:lastRenderedPageBreak/>
              <w:t>K_U1</w:t>
            </w:r>
            <w:r w:rsidR="00C243AD" w:rsidRPr="00226FBF">
              <w:rPr>
                <w:rFonts w:ascii="Corbel" w:hAnsi="Corbel" w:cs="Times New Roman"/>
              </w:rPr>
              <w:t>3</w:t>
            </w:r>
          </w:p>
          <w:p w14:paraId="063554FB" w14:textId="3F254C86" w:rsidR="004A5545" w:rsidRPr="00226FBF" w:rsidRDefault="004A5545" w:rsidP="001F4525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4A5545" w:rsidRPr="00226FBF" w14:paraId="7DCD3F86" w14:textId="77777777" w:rsidTr="001F4525">
        <w:tc>
          <w:tcPr>
            <w:tcW w:w="1447" w:type="dxa"/>
          </w:tcPr>
          <w:p w14:paraId="613871A8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4D6D28C6" w14:textId="77777777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53" w:type="dxa"/>
          </w:tcPr>
          <w:p w14:paraId="6FC21F99" w14:textId="1F2AE99F" w:rsidR="004A5545" w:rsidRPr="00226FBF" w:rsidRDefault="00C243AD" w:rsidP="001F4525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226FBF">
              <w:rPr>
                <w:rFonts w:ascii="Corbel" w:hAnsi="Corbel" w:cs="Times New Roman"/>
              </w:rPr>
              <w:t xml:space="preserve">jest gotów do otwartości i wchodzenia w relacje </w:t>
            </w:r>
            <w:r w:rsidR="003A0D0A">
              <w:rPr>
                <w:rFonts w:ascii="Corbel" w:hAnsi="Corbel" w:cs="Times New Roman"/>
              </w:rPr>
              <w:t xml:space="preserve">terapeutyczne </w:t>
            </w:r>
            <w:r w:rsidRPr="00226FBF">
              <w:rPr>
                <w:rFonts w:ascii="Corbel" w:hAnsi="Corbel" w:cs="Times New Roman"/>
              </w:rPr>
              <w:t xml:space="preserve">oraz doskonalenia siebie na polu osobowym i zawodowym dla odpowiedzialnego wypełniania zobowiązań wobec pacjentów i ich rodzin, </w:t>
            </w:r>
            <w:r w:rsidR="00D92F5A">
              <w:rPr>
                <w:rFonts w:ascii="Corbel" w:hAnsi="Corbel" w:cs="Times New Roman"/>
              </w:rPr>
              <w:t xml:space="preserve">jest gotów do </w:t>
            </w:r>
            <w:r w:rsidR="000E341D" w:rsidRPr="00226FBF">
              <w:rPr>
                <w:rFonts w:ascii="Corbel" w:hAnsi="Corbel" w:cs="Times New Roman"/>
              </w:rPr>
              <w:t>odpowiedni</w:t>
            </w:r>
            <w:r w:rsidR="00D92F5A">
              <w:rPr>
                <w:rFonts w:ascii="Corbel" w:hAnsi="Corbel" w:cs="Times New Roman"/>
              </w:rPr>
              <w:t>ego</w:t>
            </w:r>
            <w:r w:rsidR="000E341D" w:rsidRPr="00226FBF">
              <w:rPr>
                <w:rFonts w:ascii="Corbel" w:hAnsi="Corbel" w:cs="Times New Roman"/>
              </w:rPr>
              <w:t xml:space="preserve"> kier</w:t>
            </w:r>
            <w:r w:rsidR="00D92F5A">
              <w:rPr>
                <w:rFonts w:ascii="Corbel" w:hAnsi="Corbel" w:cs="Times New Roman"/>
              </w:rPr>
              <w:t>owania</w:t>
            </w:r>
            <w:r w:rsidR="003A0D0A">
              <w:rPr>
                <w:rFonts w:ascii="Corbel" w:hAnsi="Corbel" w:cs="Times New Roman"/>
              </w:rPr>
              <w:t xml:space="preserve"> kontaktem terapeutycznym</w:t>
            </w:r>
            <w:r w:rsidR="000E341D" w:rsidRPr="00226FBF">
              <w:rPr>
                <w:rFonts w:ascii="Corbel" w:hAnsi="Corbel" w:cs="Times New Roman"/>
              </w:rPr>
              <w:t xml:space="preserve"> i </w:t>
            </w:r>
            <w:r w:rsidRPr="00226FBF">
              <w:rPr>
                <w:rFonts w:ascii="Corbel" w:hAnsi="Corbel" w:cs="Times New Roman"/>
              </w:rPr>
              <w:t>rozpozna</w:t>
            </w:r>
            <w:r w:rsidR="00D92F5A">
              <w:rPr>
                <w:rFonts w:ascii="Corbel" w:hAnsi="Corbel" w:cs="Times New Roman"/>
              </w:rPr>
              <w:t>wania</w:t>
            </w:r>
            <w:r w:rsidRPr="00226FBF">
              <w:rPr>
                <w:rFonts w:ascii="Corbel" w:hAnsi="Corbel" w:cs="Times New Roman"/>
              </w:rPr>
              <w:t xml:space="preserve"> </w:t>
            </w:r>
            <w:r w:rsidR="000E341D" w:rsidRPr="00226FBF">
              <w:rPr>
                <w:rFonts w:ascii="Corbel" w:hAnsi="Corbel" w:cs="Times New Roman"/>
              </w:rPr>
              <w:t>ważn</w:t>
            </w:r>
            <w:r w:rsidR="00D92F5A">
              <w:rPr>
                <w:rFonts w:ascii="Corbel" w:hAnsi="Corbel" w:cs="Times New Roman"/>
              </w:rPr>
              <w:t>ych</w:t>
            </w:r>
            <w:r w:rsidR="000E341D" w:rsidRPr="00226FBF">
              <w:rPr>
                <w:rFonts w:ascii="Corbel" w:hAnsi="Corbel" w:cs="Times New Roman"/>
              </w:rPr>
              <w:t xml:space="preserve"> </w:t>
            </w:r>
            <w:r w:rsidR="003A0D0A">
              <w:rPr>
                <w:rFonts w:ascii="Corbel" w:hAnsi="Corbel" w:cs="Times New Roman"/>
              </w:rPr>
              <w:t>aspekt</w:t>
            </w:r>
            <w:r w:rsidR="00D92F5A">
              <w:rPr>
                <w:rFonts w:ascii="Corbel" w:hAnsi="Corbel" w:cs="Times New Roman"/>
              </w:rPr>
              <w:t>ów</w:t>
            </w:r>
            <w:r w:rsidR="003A0D0A">
              <w:rPr>
                <w:rFonts w:ascii="Corbel" w:hAnsi="Corbel" w:cs="Times New Roman"/>
              </w:rPr>
              <w:t xml:space="preserve"> </w:t>
            </w:r>
            <w:r w:rsidRPr="00226FBF">
              <w:rPr>
                <w:rFonts w:ascii="Corbel" w:hAnsi="Corbel" w:cs="Times New Roman"/>
              </w:rPr>
              <w:t>relacji terapeutycznej</w:t>
            </w:r>
            <w:r w:rsidR="003A0D0A">
              <w:rPr>
                <w:rFonts w:ascii="Corbel" w:hAnsi="Corbel" w:cs="Times New Roman"/>
              </w:rPr>
              <w:t xml:space="preserve"> i ich konsekwencj</w:t>
            </w:r>
            <w:r w:rsidR="00D92F5A">
              <w:rPr>
                <w:rFonts w:ascii="Corbel" w:hAnsi="Corbel" w:cs="Times New Roman"/>
              </w:rPr>
              <w:t>i</w:t>
            </w:r>
            <w:r w:rsidR="003A0D0A">
              <w:rPr>
                <w:rFonts w:ascii="Corbel" w:hAnsi="Corbel" w:cs="Times New Roman"/>
              </w:rPr>
              <w:t xml:space="preserve"> dla procesu terapeutycznego</w:t>
            </w:r>
          </w:p>
        </w:tc>
        <w:tc>
          <w:tcPr>
            <w:tcW w:w="1554" w:type="dxa"/>
          </w:tcPr>
          <w:p w14:paraId="4F9D5572" w14:textId="77777777" w:rsidR="004A5545" w:rsidRPr="00226FBF" w:rsidRDefault="004A5545" w:rsidP="001F452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226FBF">
              <w:rPr>
                <w:rFonts w:ascii="Corbel" w:hAnsi="Corbel" w:cs="Times New Roman"/>
              </w:rPr>
              <w:t>K_K06</w:t>
            </w:r>
          </w:p>
          <w:p w14:paraId="05433176" w14:textId="42330C8D" w:rsidR="004A5545" w:rsidRPr="00226FBF" w:rsidRDefault="004A5545" w:rsidP="001F4525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4A5545" w:rsidRPr="00226FBF" w14:paraId="64125923" w14:textId="77777777" w:rsidTr="001F4525">
        <w:tc>
          <w:tcPr>
            <w:tcW w:w="1447" w:type="dxa"/>
          </w:tcPr>
          <w:p w14:paraId="66E4DEBD" w14:textId="602328EA" w:rsidR="004A5545" w:rsidRPr="00226FBF" w:rsidRDefault="004A5545" w:rsidP="004A55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53" w:type="dxa"/>
          </w:tcPr>
          <w:p w14:paraId="7541F916" w14:textId="4C512D5C" w:rsidR="004A5545" w:rsidRPr="00226FBF" w:rsidRDefault="000E341D" w:rsidP="001F4525">
            <w:pPr>
              <w:pStyle w:val="Default"/>
              <w:rPr>
                <w:rFonts w:ascii="Corbel" w:eastAsia="Times New Roman" w:hAnsi="Corbel" w:cs="Times New Roman"/>
                <w:lang w:eastAsia="pl-PL"/>
              </w:rPr>
            </w:pPr>
            <w:r w:rsidRPr="00226FBF">
              <w:rPr>
                <w:rFonts w:ascii="Corbel" w:hAnsi="Corbel" w:cs="Times New Roman"/>
              </w:rPr>
              <w:t xml:space="preserve">jest gotów do wykorzystania swoich cech osobistych, wiedzy i kompetencji zawodowych do tworzenia środowiska społecznego </w:t>
            </w:r>
            <w:r w:rsidR="00A77ECE">
              <w:rPr>
                <w:rFonts w:ascii="Corbel" w:hAnsi="Corbel" w:cs="Times New Roman"/>
              </w:rPr>
              <w:t xml:space="preserve"> i kontaktu terapeutycznego </w:t>
            </w:r>
            <w:r w:rsidRPr="00226FBF">
              <w:rPr>
                <w:rFonts w:ascii="Corbel" w:hAnsi="Corbel" w:cs="Times New Roman"/>
              </w:rPr>
              <w:t>sprzyjającego otwartości na innych ludzi, zdrowiu psychicznemu, oraz relacji terapeutycznej</w:t>
            </w:r>
            <w:r w:rsidR="00A77ECE">
              <w:rPr>
                <w:rFonts w:ascii="Corbel" w:hAnsi="Corbel" w:cs="Times New Roman"/>
              </w:rPr>
              <w:t xml:space="preserve"> opartej na sojuszu roboczym</w:t>
            </w:r>
            <w:r w:rsidRPr="00226FBF">
              <w:rPr>
                <w:rFonts w:ascii="Corbel" w:hAnsi="Corbel" w:cs="Times New Roman"/>
              </w:rPr>
              <w:t xml:space="preserve"> sprzyjając</w:t>
            </w:r>
            <w:r w:rsidR="007F66E5">
              <w:rPr>
                <w:rFonts w:ascii="Corbel" w:hAnsi="Corbel" w:cs="Times New Roman"/>
              </w:rPr>
              <w:t>ej</w:t>
            </w:r>
            <w:r w:rsidRPr="00226FBF">
              <w:rPr>
                <w:rFonts w:ascii="Corbel" w:hAnsi="Corbel" w:cs="Times New Roman"/>
              </w:rPr>
              <w:t xml:space="preserve"> efektywnej terapii</w:t>
            </w:r>
          </w:p>
        </w:tc>
        <w:tc>
          <w:tcPr>
            <w:tcW w:w="1554" w:type="dxa"/>
          </w:tcPr>
          <w:p w14:paraId="654BCF31" w14:textId="3B6BC392" w:rsidR="004A5545" w:rsidRPr="00226FBF" w:rsidRDefault="004A5545" w:rsidP="001F4525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226FBF">
              <w:rPr>
                <w:rFonts w:ascii="Corbel" w:hAnsi="Corbel" w:cs="Times New Roman"/>
              </w:rPr>
              <w:t>K_K</w:t>
            </w:r>
            <w:r w:rsidR="000E341D" w:rsidRPr="00226FBF">
              <w:rPr>
                <w:rFonts w:ascii="Corbel" w:hAnsi="Corbel" w:cs="Times New Roman"/>
              </w:rPr>
              <w:t>1</w:t>
            </w:r>
            <w:r w:rsidRPr="00226FBF">
              <w:rPr>
                <w:rFonts w:ascii="Corbel" w:hAnsi="Corbel" w:cs="Times New Roman"/>
              </w:rPr>
              <w:t>1</w:t>
            </w:r>
          </w:p>
          <w:p w14:paraId="7EFDA791" w14:textId="124CEDE6" w:rsidR="004A5545" w:rsidRPr="00226FBF" w:rsidRDefault="004A5545" w:rsidP="001F4525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60AF8B5" w14:textId="0466A5F6" w:rsidR="00C727E6" w:rsidRPr="00226FBF" w:rsidRDefault="00C727E6" w:rsidP="00C727E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8F1461" w14:textId="77777777" w:rsidR="00CC1C9D" w:rsidRPr="001F4525" w:rsidRDefault="00CC1C9D" w:rsidP="001F4525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2DF40981" w14:textId="7F58B119" w:rsidR="00C727E6" w:rsidRPr="00226FBF" w:rsidRDefault="00C727E6" w:rsidP="00C727E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6FBF">
        <w:rPr>
          <w:rFonts w:ascii="Corbel" w:hAnsi="Corbel"/>
          <w:b/>
          <w:sz w:val="24"/>
          <w:szCs w:val="24"/>
        </w:rPr>
        <w:t xml:space="preserve">3.3 Treści programowe </w:t>
      </w:r>
      <w:r w:rsidRPr="00226FBF">
        <w:rPr>
          <w:rFonts w:ascii="Corbel" w:hAnsi="Corbel"/>
          <w:sz w:val="24"/>
          <w:szCs w:val="24"/>
        </w:rPr>
        <w:t xml:space="preserve">  </w:t>
      </w:r>
    </w:p>
    <w:p w14:paraId="061D53DD" w14:textId="77777777" w:rsidR="00C727E6" w:rsidRPr="00226FBF" w:rsidRDefault="00C727E6" w:rsidP="00C727E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6FB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727E6" w:rsidRPr="00226FBF" w14:paraId="25C67DAC" w14:textId="77777777" w:rsidTr="00566C5C">
        <w:tc>
          <w:tcPr>
            <w:tcW w:w="5000" w:type="pct"/>
          </w:tcPr>
          <w:p w14:paraId="7C7CE5B1" w14:textId="77777777" w:rsidR="00C727E6" w:rsidRPr="00226FBF" w:rsidRDefault="00C727E6" w:rsidP="00566C5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E26E907" w14:textId="70B57601" w:rsidR="00CC1C9D" w:rsidRPr="00226FBF" w:rsidRDefault="00CC1C9D" w:rsidP="00566C5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3BA4B7" w14:textId="77777777" w:rsidR="00CC1C9D" w:rsidRPr="00226FBF" w:rsidRDefault="00CC1C9D" w:rsidP="00CC1C9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083D84" w14:textId="22415B2F" w:rsidR="00C727E6" w:rsidRPr="00226FBF" w:rsidRDefault="00C727E6" w:rsidP="00C727E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6FBF">
        <w:rPr>
          <w:rFonts w:ascii="Corbel" w:hAnsi="Corbel"/>
          <w:sz w:val="24"/>
          <w:szCs w:val="24"/>
        </w:rPr>
        <w:t xml:space="preserve">Problematyka ćwiczeń  </w:t>
      </w:r>
    </w:p>
    <w:p w14:paraId="1E2CEF0F" w14:textId="77777777" w:rsidR="00C727E6" w:rsidRPr="00226FBF" w:rsidRDefault="00C727E6" w:rsidP="00C727E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727E6" w:rsidRPr="00226FBF" w14:paraId="5A4FB836" w14:textId="77777777" w:rsidTr="00566C5C">
        <w:tc>
          <w:tcPr>
            <w:tcW w:w="8954" w:type="dxa"/>
          </w:tcPr>
          <w:p w14:paraId="3CDBE0E6" w14:textId="77777777" w:rsidR="00C727E6" w:rsidRPr="00226FBF" w:rsidRDefault="00C727E6" w:rsidP="00566C5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7E6" w:rsidRPr="00226FBF" w14:paraId="1AC10A3A" w14:textId="77777777" w:rsidTr="00566C5C">
        <w:tc>
          <w:tcPr>
            <w:tcW w:w="8954" w:type="dxa"/>
          </w:tcPr>
          <w:p w14:paraId="3F5AD598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Definicja kontaktu terapeutycznego – więź emocjonalna, przekazywanie informacji, społeczny aspekt kontaktu, realny i symboliczny wymiar kontaktu, istota i istotność kontaktu w życiu człowieka, funkcje i rola kontaktu terapeutycznego.</w:t>
            </w:r>
          </w:p>
        </w:tc>
      </w:tr>
      <w:tr w:rsidR="00C727E6" w:rsidRPr="00226FBF" w14:paraId="1E1053BC" w14:textId="77777777" w:rsidTr="00566C5C">
        <w:tc>
          <w:tcPr>
            <w:tcW w:w="8954" w:type="dxa"/>
          </w:tcPr>
          <w:p w14:paraId="7AB21D05" w14:textId="307576BE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noProof/>
                <w:sz w:val="24"/>
                <w:szCs w:val="24"/>
              </w:rPr>
              <w:t xml:space="preserve">Dynamika relacji pacjent- terapeuta (zjawisko przeniesienia, współpraca psychoterapeutyczna, zjawisko przeciwprzeniesienia, kontakt psychoterapeuty </w:t>
            </w:r>
            <w:r w:rsidR="003F1629">
              <w:rPr>
                <w:rFonts w:ascii="Corbel" w:hAnsi="Corbel"/>
                <w:noProof/>
                <w:sz w:val="24"/>
                <w:szCs w:val="24"/>
              </w:rPr>
              <w:t xml:space="preserve">               </w:t>
            </w:r>
            <w:r w:rsidRPr="00226FBF">
              <w:rPr>
                <w:rFonts w:ascii="Corbel" w:hAnsi="Corbel"/>
                <w:noProof/>
                <w:sz w:val="24"/>
                <w:szCs w:val="24"/>
              </w:rPr>
              <w:t>z pacjentem.</w:t>
            </w:r>
          </w:p>
        </w:tc>
      </w:tr>
      <w:tr w:rsidR="00C727E6" w:rsidRPr="00226FBF" w14:paraId="239C78E8" w14:textId="77777777" w:rsidTr="00566C5C">
        <w:tc>
          <w:tcPr>
            <w:tcW w:w="8954" w:type="dxa"/>
          </w:tcPr>
          <w:p w14:paraId="73692424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noProof/>
                <w:sz w:val="24"/>
                <w:szCs w:val="24"/>
              </w:rPr>
              <w:t>Specyfika kontaktu terapeutycznego w różnych koncepcjach terapeutycznych (podejście psychodynamiczne, behawioralne, behawioralno-poznawcze, humanistyczno-egzystencjalne, systemowe, ericksonowskie, krótkoterminowe, gestalt).</w:t>
            </w:r>
          </w:p>
        </w:tc>
      </w:tr>
      <w:tr w:rsidR="00C727E6" w:rsidRPr="00226FBF" w14:paraId="0E979CB2" w14:textId="77777777" w:rsidTr="00566C5C">
        <w:tc>
          <w:tcPr>
            <w:tcW w:w="8954" w:type="dxa"/>
          </w:tcPr>
          <w:p w14:paraId="44D731A0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Sojusz terapeutyczny podstawą kontaktu i relacji terapeutycznej.</w:t>
            </w:r>
          </w:p>
        </w:tc>
      </w:tr>
      <w:tr w:rsidR="00C727E6" w:rsidRPr="00226FBF" w14:paraId="1A53B60B" w14:textId="77777777" w:rsidTr="00566C5C">
        <w:tc>
          <w:tcPr>
            <w:tcW w:w="8954" w:type="dxa"/>
          </w:tcPr>
          <w:p w14:paraId="69631CC6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Rzeczywisty kontakt i relacja terapeutyczna (nie tylko przeniesienie i sojusz).</w:t>
            </w:r>
          </w:p>
        </w:tc>
      </w:tr>
      <w:tr w:rsidR="00C727E6" w:rsidRPr="00226FBF" w14:paraId="54722551" w14:textId="77777777" w:rsidTr="00566C5C">
        <w:tc>
          <w:tcPr>
            <w:tcW w:w="8954" w:type="dxa"/>
          </w:tcPr>
          <w:p w14:paraId="187B7CDF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Kontakt i relacja terapeutyczna w działaniu.</w:t>
            </w:r>
          </w:p>
        </w:tc>
      </w:tr>
      <w:tr w:rsidR="00C727E6" w:rsidRPr="00226FBF" w14:paraId="581EA790" w14:textId="77777777" w:rsidTr="00566C5C">
        <w:tc>
          <w:tcPr>
            <w:tcW w:w="8954" w:type="dxa"/>
          </w:tcPr>
          <w:p w14:paraId="3A0E7802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Koncentracja na zasobach lub deficytach a kontakt i relacja terapeutyczna.</w:t>
            </w:r>
          </w:p>
        </w:tc>
      </w:tr>
      <w:tr w:rsidR="00C727E6" w:rsidRPr="00226FBF" w14:paraId="7D673D49" w14:textId="77777777" w:rsidTr="00566C5C">
        <w:tc>
          <w:tcPr>
            <w:tcW w:w="8954" w:type="dxa"/>
          </w:tcPr>
          <w:p w14:paraId="2B0F1A0D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Opór w psychoterapii (w różnych koncepcjach terapeutycznych). Działania terapeuty a opór. Przeciwdziałanie i radzenie sobie z oporem.</w:t>
            </w:r>
          </w:p>
        </w:tc>
      </w:tr>
      <w:tr w:rsidR="00C727E6" w:rsidRPr="00226FBF" w14:paraId="2FD7F3DF" w14:textId="77777777" w:rsidTr="00566C5C">
        <w:tc>
          <w:tcPr>
            <w:tcW w:w="8954" w:type="dxa"/>
          </w:tcPr>
          <w:p w14:paraId="7CA70E2E" w14:textId="7047E061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Istota niewerbalnej komunikacji podczas kontaktu terapeutycznego. Obserwacja zachowań niewerbalnych. Niespójna komunikacja w praktyce terapeutycznej</w:t>
            </w:r>
          </w:p>
        </w:tc>
      </w:tr>
      <w:tr w:rsidR="00C727E6" w:rsidRPr="00226FBF" w14:paraId="23654EC0" w14:textId="77777777" w:rsidTr="00566C5C">
        <w:tc>
          <w:tcPr>
            <w:tcW w:w="8954" w:type="dxa"/>
          </w:tcPr>
          <w:p w14:paraId="0AB380EA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lastRenderedPageBreak/>
              <w:t>Tworzenie własnego wzorca kontaktu terapeutycznego</w:t>
            </w:r>
          </w:p>
        </w:tc>
      </w:tr>
      <w:tr w:rsidR="00C727E6" w:rsidRPr="00226FBF" w14:paraId="6C198940" w14:textId="77777777" w:rsidTr="00566C5C">
        <w:tc>
          <w:tcPr>
            <w:tcW w:w="8954" w:type="dxa"/>
          </w:tcPr>
          <w:p w14:paraId="008AE901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Nawiązywanie kontaktu terapeutycznego – analiza tekstów, obserwacja filmów szkoleniowych, ćwiczenia praktyczne.</w:t>
            </w:r>
          </w:p>
        </w:tc>
      </w:tr>
      <w:tr w:rsidR="00C727E6" w:rsidRPr="00226FBF" w14:paraId="3E226919" w14:textId="77777777" w:rsidTr="00566C5C">
        <w:tc>
          <w:tcPr>
            <w:tcW w:w="8954" w:type="dxa"/>
          </w:tcPr>
          <w:p w14:paraId="2AB35DCE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Przeniesienie, przeciwprzeniesienie, sojusz terapeutyczny, kontakt terapeuty                  z pacjentem – analiza tekstów, obserwacja filmów szkoleniowych, ćwiczenia praktyczne.</w:t>
            </w:r>
          </w:p>
        </w:tc>
      </w:tr>
      <w:tr w:rsidR="00C727E6" w:rsidRPr="00226FBF" w14:paraId="6F846A91" w14:textId="77777777" w:rsidTr="00566C5C">
        <w:tc>
          <w:tcPr>
            <w:tcW w:w="8954" w:type="dxa"/>
          </w:tcPr>
          <w:p w14:paraId="4926C5F0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Kontakt terapeutyczny w różnych nurtach psychoterapii – analiza tekstów, ćwiczenia praktyczne.</w:t>
            </w:r>
          </w:p>
        </w:tc>
      </w:tr>
      <w:tr w:rsidR="00C727E6" w:rsidRPr="00226FBF" w14:paraId="02B8D6E9" w14:textId="77777777" w:rsidTr="00566C5C">
        <w:tc>
          <w:tcPr>
            <w:tcW w:w="8954" w:type="dxa"/>
          </w:tcPr>
          <w:p w14:paraId="45F92979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Pierwszy kontakt z pacjentem – ćwiczenia praktyczne</w:t>
            </w:r>
          </w:p>
        </w:tc>
      </w:tr>
      <w:tr w:rsidR="00C727E6" w:rsidRPr="00226FBF" w14:paraId="4ED90F7B" w14:textId="77777777" w:rsidTr="00566C5C">
        <w:tc>
          <w:tcPr>
            <w:tcW w:w="8954" w:type="dxa"/>
          </w:tcPr>
          <w:p w14:paraId="081954DB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Tworzenie sojuszu terapeutycznego – ćwiczenia praktyczne.</w:t>
            </w:r>
          </w:p>
        </w:tc>
      </w:tr>
      <w:tr w:rsidR="00C727E6" w:rsidRPr="00226FBF" w14:paraId="73B8F8D2" w14:textId="77777777" w:rsidTr="00566C5C">
        <w:tc>
          <w:tcPr>
            <w:tcW w:w="8954" w:type="dxa"/>
          </w:tcPr>
          <w:p w14:paraId="7833BBCF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Praca z oporem – analiza tekstów, ćwiczenia praktyczne.</w:t>
            </w:r>
          </w:p>
        </w:tc>
      </w:tr>
      <w:tr w:rsidR="00C727E6" w:rsidRPr="00226FBF" w14:paraId="0495A41D" w14:textId="77777777" w:rsidTr="00566C5C">
        <w:tc>
          <w:tcPr>
            <w:tcW w:w="8954" w:type="dxa"/>
          </w:tcPr>
          <w:p w14:paraId="1A2E7D9D" w14:textId="77777777" w:rsidR="00C727E6" w:rsidRPr="00226FBF" w:rsidRDefault="00C727E6" w:rsidP="00566C5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7BC5A939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9F4DA" w14:textId="77777777" w:rsidR="00C727E6" w:rsidRPr="00226FBF" w:rsidRDefault="00C727E6" w:rsidP="00C727E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smallCaps w:val="0"/>
          <w:szCs w:val="24"/>
        </w:rPr>
        <w:t>3.4 Metody dydaktyczne</w:t>
      </w:r>
      <w:r w:rsidRPr="00226FBF">
        <w:rPr>
          <w:rFonts w:ascii="Corbel" w:hAnsi="Corbel"/>
          <w:b w:val="0"/>
          <w:smallCaps w:val="0"/>
          <w:szCs w:val="24"/>
        </w:rPr>
        <w:t xml:space="preserve"> </w:t>
      </w:r>
    </w:p>
    <w:p w14:paraId="42321C78" w14:textId="261F195A" w:rsidR="00C727E6" w:rsidRPr="00226FBF" w:rsidRDefault="00C727E6" w:rsidP="00C727E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77B0A6D" w14:textId="2197E8A8" w:rsidR="00C727E6" w:rsidRPr="00226FBF" w:rsidRDefault="00C727E6" w:rsidP="00C727E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226FBF">
        <w:rPr>
          <w:rFonts w:ascii="Corbel" w:hAnsi="Corbel"/>
          <w:b w:val="0"/>
          <w:bCs/>
          <w:smallCaps w:val="0"/>
          <w:szCs w:val="24"/>
        </w:rPr>
        <w:t>Ćwiczenia audytoryjne (praca w grupach, wykonywanie zadań, prezentacje)</w:t>
      </w:r>
    </w:p>
    <w:p w14:paraId="3847D928" w14:textId="77777777" w:rsidR="00CB721D" w:rsidRDefault="00CB721D" w:rsidP="00C727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4BC17A" w14:textId="16F10B36" w:rsidR="00C727E6" w:rsidRPr="00226FBF" w:rsidRDefault="00C727E6" w:rsidP="00C727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6FBF">
        <w:rPr>
          <w:rFonts w:ascii="Corbel" w:hAnsi="Corbel"/>
          <w:smallCaps w:val="0"/>
          <w:szCs w:val="24"/>
        </w:rPr>
        <w:t xml:space="preserve">4. METODY I KRYTERIA OCENY </w:t>
      </w:r>
    </w:p>
    <w:p w14:paraId="034A42E9" w14:textId="77777777" w:rsidR="00C727E6" w:rsidRPr="00226FBF" w:rsidRDefault="00C727E6" w:rsidP="00C727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F59319" w14:textId="77777777" w:rsidR="00C727E6" w:rsidRPr="00226FBF" w:rsidRDefault="00C727E6" w:rsidP="00C72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6FBF">
        <w:rPr>
          <w:rFonts w:ascii="Corbel" w:hAnsi="Corbel"/>
          <w:smallCaps w:val="0"/>
          <w:szCs w:val="24"/>
        </w:rPr>
        <w:t>4.1 Sposoby weryfikacji efektów uczenia się</w:t>
      </w:r>
    </w:p>
    <w:p w14:paraId="3219179A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C727E6" w:rsidRPr="00226FBF" w14:paraId="260F3361" w14:textId="77777777" w:rsidTr="00566C5C">
        <w:tc>
          <w:tcPr>
            <w:tcW w:w="1854" w:type="dxa"/>
            <w:vAlign w:val="center"/>
          </w:tcPr>
          <w:p w14:paraId="07AB408C" w14:textId="77777777" w:rsidR="00C727E6" w:rsidRPr="00226FBF" w:rsidRDefault="00C727E6" w:rsidP="001F45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4FD7E6EB" w14:textId="77777777" w:rsidR="00C727E6" w:rsidRPr="00226FBF" w:rsidRDefault="00C727E6" w:rsidP="001F45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8C297B8" w14:textId="77777777" w:rsidR="00C727E6" w:rsidRPr="00226FBF" w:rsidRDefault="00C727E6" w:rsidP="001F45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4C433939" w14:textId="77777777" w:rsidR="00C727E6" w:rsidRPr="00226FBF" w:rsidRDefault="00C727E6" w:rsidP="001F45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9F70F35" w14:textId="77777777" w:rsidR="00C727E6" w:rsidRPr="00226FBF" w:rsidRDefault="00C727E6" w:rsidP="001F45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727E6" w:rsidRPr="00226FBF" w14:paraId="2FE95A87" w14:textId="77777777" w:rsidTr="00566C5C">
        <w:tc>
          <w:tcPr>
            <w:tcW w:w="1854" w:type="dxa"/>
          </w:tcPr>
          <w:p w14:paraId="3032E2E3" w14:textId="77777777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2B36DF5B" w14:textId="7859845D" w:rsidR="00C727E6" w:rsidRPr="00226FBF" w:rsidRDefault="00C727E6" w:rsidP="001F452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kolokwium, praca projektowa, obserwacja w trakcie zajęć</w:t>
            </w:r>
          </w:p>
        </w:tc>
        <w:tc>
          <w:tcPr>
            <w:tcW w:w="2072" w:type="dxa"/>
          </w:tcPr>
          <w:p w14:paraId="73236512" w14:textId="62C26324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727E6" w:rsidRPr="00226FBF" w14:paraId="1C78B46E" w14:textId="77777777" w:rsidTr="00566C5C">
        <w:tc>
          <w:tcPr>
            <w:tcW w:w="1854" w:type="dxa"/>
          </w:tcPr>
          <w:p w14:paraId="2642B19B" w14:textId="77777777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67A44280" w14:textId="71E34F5F" w:rsidR="00C727E6" w:rsidRPr="00226FBF" w:rsidRDefault="00C727E6" w:rsidP="001F452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kolokwium, praca projektowa, obserwacja w trakcie zajęć</w:t>
            </w:r>
          </w:p>
        </w:tc>
        <w:tc>
          <w:tcPr>
            <w:tcW w:w="2072" w:type="dxa"/>
          </w:tcPr>
          <w:p w14:paraId="2398155F" w14:textId="56624666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727E6" w:rsidRPr="00226FBF" w14:paraId="766665C8" w14:textId="77777777" w:rsidTr="00566C5C">
        <w:tc>
          <w:tcPr>
            <w:tcW w:w="1854" w:type="dxa"/>
          </w:tcPr>
          <w:p w14:paraId="5DAEAE69" w14:textId="77777777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1165D2CE" w14:textId="77777777" w:rsidR="00C727E6" w:rsidRPr="00226FBF" w:rsidRDefault="00C727E6" w:rsidP="001F452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0A54E874" w14:textId="1333AD98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727E6" w:rsidRPr="00226FBF" w14:paraId="0D136BCE" w14:textId="77777777" w:rsidTr="00566C5C">
        <w:tc>
          <w:tcPr>
            <w:tcW w:w="1854" w:type="dxa"/>
          </w:tcPr>
          <w:p w14:paraId="515B99F9" w14:textId="77777777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422ECA16" w14:textId="77777777" w:rsidR="00C727E6" w:rsidRPr="00226FBF" w:rsidRDefault="00C727E6" w:rsidP="001F452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180B85A9" w14:textId="40976155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727E6" w:rsidRPr="00226FBF" w14:paraId="4BF98CE9" w14:textId="77777777" w:rsidTr="00566C5C">
        <w:tc>
          <w:tcPr>
            <w:tcW w:w="1854" w:type="dxa"/>
          </w:tcPr>
          <w:p w14:paraId="3D1B7549" w14:textId="77777777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616F34E1" w14:textId="77777777" w:rsidR="00C727E6" w:rsidRPr="00226FBF" w:rsidRDefault="00C727E6" w:rsidP="001F452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024C80E5" w14:textId="0A7DCDCD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A0863" w:rsidRPr="00226FBF" w14:paraId="0422FFB8" w14:textId="77777777" w:rsidTr="00DD18B3">
        <w:tc>
          <w:tcPr>
            <w:tcW w:w="1854" w:type="dxa"/>
          </w:tcPr>
          <w:p w14:paraId="157EAE55" w14:textId="39C03EF2" w:rsidR="009A0863" w:rsidRPr="00226FBF" w:rsidRDefault="009A0863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028" w:type="dxa"/>
          </w:tcPr>
          <w:p w14:paraId="37F2A8D4" w14:textId="77777777" w:rsidR="009A0863" w:rsidRPr="00226FBF" w:rsidRDefault="009A0863" w:rsidP="001F4525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73439E76" w14:textId="77777777" w:rsidR="009A0863" w:rsidRPr="00226FBF" w:rsidRDefault="009A0863" w:rsidP="001F452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DB8EA38" w14:textId="77777777" w:rsidR="009A0863" w:rsidRPr="00226FBF" w:rsidRDefault="009A0863" w:rsidP="009A08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9F9792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868D1C" w14:textId="77777777" w:rsidR="00C727E6" w:rsidRPr="00226FBF" w:rsidRDefault="00C727E6" w:rsidP="00C72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6FB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CE0598B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7F254" w14:textId="76959C2D" w:rsidR="00C727E6" w:rsidRPr="00226FBF" w:rsidRDefault="00C727E6" w:rsidP="00C727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>1. Obecność na ćwiczeniach.</w:t>
      </w:r>
    </w:p>
    <w:p w14:paraId="17FAF4A4" w14:textId="62CD357E" w:rsidR="00C50156" w:rsidRPr="00226FBF" w:rsidRDefault="00C727E6" w:rsidP="00C501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>2. Pozytywna ocena z kolokwium na ćwiczeniach</w:t>
      </w:r>
      <w:r w:rsidR="00C50156" w:rsidRPr="00226FBF">
        <w:rPr>
          <w:rFonts w:ascii="Corbel" w:hAnsi="Corbel"/>
          <w:b w:val="0"/>
          <w:smallCaps w:val="0"/>
          <w:szCs w:val="24"/>
        </w:rPr>
        <w:t>, ocena wg skali:</w:t>
      </w:r>
    </w:p>
    <w:p w14:paraId="1187FE77" w14:textId="77777777" w:rsidR="00C50156" w:rsidRPr="00226FBF" w:rsidRDefault="00C50156" w:rsidP="00C501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2939C844" w14:textId="77777777" w:rsidR="00C50156" w:rsidRPr="00226FBF" w:rsidRDefault="00C50156" w:rsidP="00C501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28C4928D" w14:textId="77777777" w:rsidR="00C50156" w:rsidRPr="00226FBF" w:rsidRDefault="00C50156" w:rsidP="00C501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 xml:space="preserve">z drobnymi błędami) </w:t>
      </w:r>
    </w:p>
    <w:p w14:paraId="1836E765" w14:textId="77777777" w:rsidR="00C50156" w:rsidRPr="00226FBF" w:rsidRDefault="00C50156" w:rsidP="00C501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0D57BBB3" w14:textId="77777777" w:rsidR="00C50156" w:rsidRPr="00226FBF" w:rsidRDefault="00C50156" w:rsidP="00C501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79C889BB" w14:textId="77777777" w:rsidR="00C50156" w:rsidRPr="00226FBF" w:rsidRDefault="00C50156" w:rsidP="00C501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1D58C49F" w14:textId="77777777" w:rsidR="00C50156" w:rsidRPr="00226FBF" w:rsidRDefault="00C50156" w:rsidP="00C501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lastRenderedPageBreak/>
        <w:t xml:space="preserve">z niewielką liczbą błędów) </w:t>
      </w:r>
    </w:p>
    <w:p w14:paraId="717BBAA3" w14:textId="77777777" w:rsidR="00C50156" w:rsidRPr="00226FBF" w:rsidRDefault="00C50156" w:rsidP="00C501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32B3E5DE" w14:textId="77777777" w:rsidR="00C50156" w:rsidRPr="00226FBF" w:rsidRDefault="00C50156" w:rsidP="00C501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5A9818C4" w14:textId="1FB53E50" w:rsidR="00C50156" w:rsidRPr="00226FBF" w:rsidRDefault="00C50156" w:rsidP="00C727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599FC437" w14:textId="5D0734D2" w:rsidR="00C727E6" w:rsidRPr="00226FBF" w:rsidRDefault="00C727E6" w:rsidP="00C727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>3. Aktywny udział w ćwiczeniach</w:t>
      </w:r>
      <w:r w:rsidR="00575BF1" w:rsidRPr="00226FBF">
        <w:rPr>
          <w:rFonts w:ascii="Corbel" w:hAnsi="Corbel"/>
          <w:b w:val="0"/>
          <w:smallCaps w:val="0"/>
          <w:szCs w:val="24"/>
        </w:rPr>
        <w:t xml:space="preserve"> – praca w małych grupach, wykonywanie ćwiczeń kształtujących umiejętności terapeutyczne </w:t>
      </w:r>
    </w:p>
    <w:p w14:paraId="4D7C7B86" w14:textId="07243A4A" w:rsidR="00C50156" w:rsidRDefault="00C727E6" w:rsidP="00C727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>4. Zaliczenie opisu przypadku (praca projektowa)</w:t>
      </w:r>
      <w:r w:rsidR="00670E1F" w:rsidRPr="00226FBF">
        <w:rPr>
          <w:rFonts w:ascii="Corbel" w:hAnsi="Corbel"/>
          <w:b w:val="0"/>
          <w:smallCaps w:val="0"/>
          <w:szCs w:val="24"/>
        </w:rPr>
        <w:t>, ocena jakościowa</w:t>
      </w:r>
    </w:p>
    <w:p w14:paraId="1A3DEFC3" w14:textId="77777777" w:rsidR="001F4525" w:rsidRDefault="001F4525" w:rsidP="00C727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06BCF" w14:textId="77777777" w:rsidR="001F4525" w:rsidRPr="00226FBF" w:rsidRDefault="001F4525" w:rsidP="00C727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27A926" w14:textId="77777777" w:rsidR="00C727E6" w:rsidRPr="00226FBF" w:rsidRDefault="00C727E6" w:rsidP="00C727E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6FB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3538"/>
      </w:tblGrid>
      <w:tr w:rsidR="00C727E6" w:rsidRPr="00226FBF" w14:paraId="2FC9A7EB" w14:textId="77777777" w:rsidTr="00CC1C9D">
        <w:tc>
          <w:tcPr>
            <w:tcW w:w="5416" w:type="dxa"/>
            <w:vAlign w:val="center"/>
          </w:tcPr>
          <w:p w14:paraId="2090DFDD" w14:textId="77777777" w:rsidR="00C727E6" w:rsidRPr="00226FBF" w:rsidRDefault="00C727E6" w:rsidP="00566C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6FB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538" w:type="dxa"/>
            <w:vAlign w:val="center"/>
          </w:tcPr>
          <w:p w14:paraId="70E8D894" w14:textId="77777777" w:rsidR="00C727E6" w:rsidRPr="00226FBF" w:rsidRDefault="00C727E6" w:rsidP="00CB72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6FB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727E6" w:rsidRPr="00226FBF" w14:paraId="7E35C89A" w14:textId="77777777" w:rsidTr="00CC1C9D">
        <w:tc>
          <w:tcPr>
            <w:tcW w:w="5416" w:type="dxa"/>
          </w:tcPr>
          <w:p w14:paraId="663BA97A" w14:textId="2D9801FC" w:rsidR="00C727E6" w:rsidRPr="00226FBF" w:rsidRDefault="00C727E6" w:rsidP="00566C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E341D" w:rsidRPr="00226FBF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3538" w:type="dxa"/>
          </w:tcPr>
          <w:p w14:paraId="19E195A0" w14:textId="77777777" w:rsidR="00C727E6" w:rsidRPr="00226FBF" w:rsidRDefault="00C727E6" w:rsidP="00CB72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727E6" w:rsidRPr="00226FBF" w14:paraId="68A2F95F" w14:textId="77777777" w:rsidTr="00CC1C9D">
        <w:tc>
          <w:tcPr>
            <w:tcW w:w="5416" w:type="dxa"/>
          </w:tcPr>
          <w:p w14:paraId="705DC5F6" w14:textId="7CA6D328" w:rsidR="00C727E6" w:rsidRPr="00226FBF" w:rsidRDefault="00C727E6" w:rsidP="00566C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E341D" w:rsidRPr="00226FB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226FBF">
              <w:rPr>
                <w:rFonts w:ascii="Corbel" w:hAnsi="Corbel"/>
                <w:sz w:val="24"/>
                <w:szCs w:val="24"/>
              </w:rPr>
              <w:t>:</w:t>
            </w:r>
          </w:p>
          <w:p w14:paraId="58805EAF" w14:textId="57212155" w:rsidR="00C727E6" w:rsidRPr="00226FBF" w:rsidRDefault="00C727E6" w:rsidP="00566C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-</w:t>
            </w:r>
            <w:r w:rsidR="00CB7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6FBF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FBD4434" w14:textId="0625594D" w:rsidR="00C727E6" w:rsidRPr="00226FBF" w:rsidRDefault="00C727E6" w:rsidP="00566C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-</w:t>
            </w:r>
            <w:r w:rsidR="001F45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6FBF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1F4525">
              <w:rPr>
                <w:rFonts w:ascii="Corbel" w:hAnsi="Corbel"/>
                <w:sz w:val="24"/>
                <w:szCs w:val="24"/>
              </w:rPr>
              <w:t>zaliczeniu</w:t>
            </w:r>
          </w:p>
        </w:tc>
        <w:tc>
          <w:tcPr>
            <w:tcW w:w="3538" w:type="dxa"/>
          </w:tcPr>
          <w:p w14:paraId="2AEE568F" w14:textId="77777777" w:rsidR="00C727E6" w:rsidRPr="00226FBF" w:rsidRDefault="00C727E6" w:rsidP="00CB72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7B735C" w14:textId="77777777" w:rsidR="00C727E6" w:rsidRPr="00226FBF" w:rsidRDefault="00C727E6" w:rsidP="00CB72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4</w:t>
            </w:r>
          </w:p>
          <w:p w14:paraId="5F0547DE" w14:textId="77777777" w:rsidR="00C727E6" w:rsidRPr="00226FBF" w:rsidRDefault="00C727E6" w:rsidP="00CB72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727E6" w:rsidRPr="00226FBF" w14:paraId="2D70E380" w14:textId="77777777" w:rsidTr="00CC1C9D">
        <w:tc>
          <w:tcPr>
            <w:tcW w:w="5416" w:type="dxa"/>
          </w:tcPr>
          <w:p w14:paraId="4F4596AA" w14:textId="77777777" w:rsidR="00C727E6" w:rsidRPr="00226FBF" w:rsidRDefault="00C727E6" w:rsidP="00566C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BB1D9D7" w14:textId="61DFA075" w:rsidR="00C727E6" w:rsidRPr="00226FBF" w:rsidRDefault="00C727E6" w:rsidP="00566C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-</w:t>
            </w:r>
            <w:r w:rsidR="001F45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6FBF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30FEDE07" w14:textId="5B1B9F44" w:rsidR="00C727E6" w:rsidRPr="00226FBF" w:rsidRDefault="00C727E6" w:rsidP="00566C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-</w:t>
            </w:r>
            <w:r w:rsidR="001F45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6FBF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3C9892FA" w14:textId="4DB9C9B8" w:rsidR="00C727E6" w:rsidRPr="00226FBF" w:rsidRDefault="00C727E6" w:rsidP="00566C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-</w:t>
            </w:r>
            <w:r w:rsidR="001F45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6FBF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3538" w:type="dxa"/>
          </w:tcPr>
          <w:p w14:paraId="444B51E5" w14:textId="77777777" w:rsidR="00C727E6" w:rsidRPr="00226FBF" w:rsidRDefault="00C727E6" w:rsidP="00CB721D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18918633" w14:textId="77777777" w:rsidR="00C727E6" w:rsidRPr="00226FBF" w:rsidRDefault="00C727E6" w:rsidP="00CB721D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4</w:t>
            </w:r>
          </w:p>
          <w:p w14:paraId="21D61B5C" w14:textId="77777777" w:rsidR="00C727E6" w:rsidRPr="00226FBF" w:rsidRDefault="00C727E6" w:rsidP="00CB721D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4</w:t>
            </w:r>
          </w:p>
          <w:p w14:paraId="2DE4612E" w14:textId="77777777" w:rsidR="00C727E6" w:rsidRPr="00226FBF" w:rsidRDefault="00C727E6" w:rsidP="00CB721D">
            <w:pPr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226FBF">
              <w:rPr>
                <w:rFonts w:ascii="Corbel" w:hAnsi="Corbel" w:cs="Times New Roman"/>
                <w:sz w:val="24"/>
                <w:szCs w:val="24"/>
              </w:rPr>
              <w:t>6</w:t>
            </w:r>
          </w:p>
        </w:tc>
      </w:tr>
      <w:tr w:rsidR="00C727E6" w:rsidRPr="00226FBF" w14:paraId="4C6EBC44" w14:textId="77777777" w:rsidTr="00CC1C9D">
        <w:tc>
          <w:tcPr>
            <w:tcW w:w="5416" w:type="dxa"/>
          </w:tcPr>
          <w:p w14:paraId="5ED46B68" w14:textId="77777777" w:rsidR="00C727E6" w:rsidRPr="00226FBF" w:rsidRDefault="00C727E6" w:rsidP="00566C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38" w:type="dxa"/>
          </w:tcPr>
          <w:p w14:paraId="162960AE" w14:textId="77777777" w:rsidR="00C727E6" w:rsidRPr="00226FBF" w:rsidRDefault="00C727E6" w:rsidP="00CB72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727E6" w:rsidRPr="00226FBF" w14:paraId="1F7A3770" w14:textId="77777777" w:rsidTr="00CC1C9D">
        <w:tc>
          <w:tcPr>
            <w:tcW w:w="5416" w:type="dxa"/>
          </w:tcPr>
          <w:p w14:paraId="4F395A5D" w14:textId="77777777" w:rsidR="00C727E6" w:rsidRPr="00226FBF" w:rsidRDefault="00C727E6" w:rsidP="00566C5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6FB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8" w:type="dxa"/>
          </w:tcPr>
          <w:p w14:paraId="664C7D92" w14:textId="77777777" w:rsidR="00C727E6" w:rsidRPr="00226FBF" w:rsidRDefault="00C727E6" w:rsidP="00CB72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6FB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D87BEA" w14:textId="77777777" w:rsidR="00C727E6" w:rsidRPr="00226FBF" w:rsidRDefault="00C727E6" w:rsidP="001F452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226FB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E16B3B3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44188" w14:textId="290BFA98" w:rsidR="00C727E6" w:rsidRPr="00226FBF" w:rsidRDefault="00C727E6" w:rsidP="00186B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6FBF">
        <w:rPr>
          <w:rFonts w:ascii="Corbel" w:hAnsi="Corbel"/>
          <w:smallCaps w:val="0"/>
          <w:szCs w:val="24"/>
        </w:rPr>
        <w:t>6. PRAKTYKI ZAWODOWE W RAMACH PRZEDMIOTU</w:t>
      </w:r>
      <w:r w:rsidR="00186BCD" w:rsidRPr="00226FBF">
        <w:rPr>
          <w:rFonts w:ascii="Corbel" w:hAnsi="Corbel"/>
          <w:smallCaps w:val="0"/>
          <w:szCs w:val="24"/>
        </w:rPr>
        <w:t xml:space="preserve"> nie dotyczy</w:t>
      </w:r>
    </w:p>
    <w:p w14:paraId="0DC9DBA7" w14:textId="77777777" w:rsidR="00C727E6" w:rsidRPr="00226FBF" w:rsidRDefault="00C727E6" w:rsidP="00C727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DBA116" w14:textId="77777777" w:rsidR="00CC1C9D" w:rsidRPr="00226FBF" w:rsidRDefault="00CC1C9D" w:rsidP="00C727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FC52F6" w14:textId="2134C0F8" w:rsidR="00C727E6" w:rsidRPr="00226FBF" w:rsidRDefault="00C727E6" w:rsidP="00C727E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6FBF">
        <w:rPr>
          <w:rFonts w:ascii="Corbel" w:hAnsi="Corbel"/>
          <w:smallCaps w:val="0"/>
          <w:szCs w:val="24"/>
        </w:rPr>
        <w:t xml:space="preserve">7. LITERATURA </w:t>
      </w:r>
    </w:p>
    <w:p w14:paraId="563976A4" w14:textId="77777777" w:rsidR="00186BCD" w:rsidRPr="00226FBF" w:rsidRDefault="00186BCD" w:rsidP="00C727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727E6" w:rsidRPr="00226FBF" w14:paraId="78339712" w14:textId="77777777" w:rsidTr="00566C5C">
        <w:trPr>
          <w:trHeight w:val="397"/>
        </w:trPr>
        <w:tc>
          <w:tcPr>
            <w:tcW w:w="5000" w:type="pct"/>
          </w:tcPr>
          <w:p w14:paraId="49B81A0A" w14:textId="539585F5" w:rsidR="00186BCD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26FBF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28D7B9B" w14:textId="0B5805AC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Clarkin, J. F., Fonagy, P., Gabbard, G. O. (2013). </w:t>
            </w:r>
            <w:r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psychodynamiczna zaburzeń osobowości</w:t>
            </w:r>
            <w:r w:rsidR="000E341D"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0E341D" w:rsidRPr="00226FBF">
              <w:rPr>
                <w:rFonts w:ascii="Corbel" w:hAnsi="Corbel"/>
                <w:b w:val="0"/>
                <w:smallCaps w:val="0"/>
                <w:szCs w:val="24"/>
              </w:rPr>
              <w:t>(wybrane fragmenty)</w:t>
            </w:r>
            <w:r w:rsidRPr="00226FBF">
              <w:rPr>
                <w:rFonts w:ascii="Corbel" w:hAnsi="Corbel"/>
                <w:b w:val="0"/>
                <w:smallCaps w:val="0"/>
                <w:szCs w:val="24"/>
              </w:rPr>
              <w:t>. Kraków: Wydawnictwo Uniwersytetu Jagiellońskiego.</w:t>
            </w:r>
          </w:p>
          <w:p w14:paraId="08CB9BE4" w14:textId="4F7CD845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Grzesiuk, L. (red.). (2005). </w:t>
            </w:r>
            <w:r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Psychoterapia. Teoria. Podręcznik akademicki</w:t>
            </w:r>
            <w:r w:rsidR="000E341D"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0E341D" w:rsidRPr="00226FBF">
              <w:rPr>
                <w:rFonts w:ascii="Corbel" w:hAnsi="Corbel"/>
                <w:b w:val="0"/>
                <w:smallCaps w:val="0"/>
                <w:szCs w:val="24"/>
              </w:rPr>
              <w:t>(wybrane fragmenty).</w:t>
            </w: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 Warszawa: ENETEIA.</w:t>
            </w:r>
          </w:p>
          <w:p w14:paraId="06281E40" w14:textId="0B752B0E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Gelso, Ch., Hayes, J. A. (2005). </w:t>
            </w:r>
            <w:r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Relacja terapeutyczna</w:t>
            </w:r>
            <w:r w:rsidR="003F162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3F1629">
              <w:rPr>
                <w:rFonts w:ascii="Corbel" w:hAnsi="Corbel"/>
                <w:b w:val="0"/>
                <w:smallCaps w:val="0"/>
                <w:szCs w:val="24"/>
              </w:rPr>
              <w:t>(wybrane fragmenty)</w:t>
            </w:r>
            <w:r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 Gdańsk</w:t>
            </w:r>
            <w:r w:rsidR="00186BCD" w:rsidRPr="00226FBF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14:paraId="4C1D2BFF" w14:textId="203F5DB2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Sikorski W. (2013). </w:t>
            </w:r>
            <w:r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terapeutyczna. Relacja pozasłowna</w:t>
            </w:r>
            <w:r w:rsidR="000E341D"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0E341D" w:rsidRPr="00226FBF">
              <w:rPr>
                <w:rFonts w:ascii="Corbel" w:hAnsi="Corbel"/>
                <w:b w:val="0"/>
                <w:smallCaps w:val="0"/>
                <w:szCs w:val="24"/>
              </w:rPr>
              <w:t>(wybrane fragmenty).</w:t>
            </w:r>
            <w:r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 Kraków: Impuls.</w:t>
            </w:r>
          </w:p>
          <w:p w14:paraId="162DAD69" w14:textId="517B6889" w:rsidR="00C727E6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Kottler, J. A. (2003). </w:t>
            </w:r>
            <w:r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Opór w psychoterapii. Jak pracować z trudnym klientem?</w:t>
            </w:r>
            <w:r w:rsidR="000E341D" w:rsidRPr="00226FBF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fragmenty).</w:t>
            </w:r>
            <w:r w:rsidRPr="00226FB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226FBF">
              <w:rPr>
                <w:rFonts w:ascii="Corbel" w:hAnsi="Corbel"/>
                <w:b w:val="0"/>
                <w:smallCaps w:val="0"/>
                <w:szCs w:val="24"/>
              </w:rPr>
              <w:t>Gdańsk: GWP.</w:t>
            </w:r>
          </w:p>
          <w:p w14:paraId="7EF55041" w14:textId="0A2D4AE3" w:rsidR="00186BCD" w:rsidRPr="00226FBF" w:rsidRDefault="00C727E6" w:rsidP="001F4525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00226FBF">
              <w:rPr>
                <w:rFonts w:ascii="Corbel" w:hAnsi="Corbel"/>
                <w:color w:val="000000" w:themeColor="text1"/>
              </w:rPr>
              <w:t xml:space="preserve">Cierpiałkowska L. Soroko E. red. (2014). </w:t>
            </w:r>
            <w:r w:rsidRPr="00226FBF">
              <w:rPr>
                <w:rFonts w:ascii="Corbel" w:hAnsi="Corbel"/>
                <w:i/>
                <w:iCs/>
                <w:color w:val="000000" w:themeColor="text1"/>
              </w:rPr>
              <w:t>Zaburzenia osobowości. Problemy diagnozy klinicznej</w:t>
            </w:r>
            <w:r w:rsidR="000E341D" w:rsidRPr="00226FBF">
              <w:rPr>
                <w:rFonts w:ascii="Corbel" w:hAnsi="Corbel"/>
                <w:i/>
                <w:iCs/>
                <w:color w:val="000000" w:themeColor="text1"/>
              </w:rPr>
              <w:t xml:space="preserve"> </w:t>
            </w:r>
            <w:r w:rsidR="000E341D" w:rsidRPr="00226FBF">
              <w:rPr>
                <w:rFonts w:ascii="Corbel" w:hAnsi="Corbel"/>
                <w:color w:val="000000" w:themeColor="text1"/>
              </w:rPr>
              <w:t>(wybrane fragmenty)</w:t>
            </w:r>
            <w:r w:rsidR="000E341D" w:rsidRPr="00226FBF">
              <w:rPr>
                <w:rFonts w:ascii="Corbel" w:hAnsi="Corbel"/>
                <w:i/>
                <w:iCs/>
                <w:color w:val="000000" w:themeColor="text1"/>
              </w:rPr>
              <w:t xml:space="preserve"> </w:t>
            </w:r>
            <w:r w:rsidRPr="00226FBF">
              <w:rPr>
                <w:rFonts w:ascii="Corbel" w:hAnsi="Corbel"/>
                <w:i/>
                <w:iCs/>
                <w:color w:val="000000" w:themeColor="text1"/>
              </w:rPr>
              <w:t>.</w:t>
            </w:r>
            <w:r w:rsidRPr="00226FBF">
              <w:rPr>
                <w:rFonts w:ascii="Corbel" w:hAnsi="Corbel"/>
                <w:color w:val="000000" w:themeColor="text1"/>
              </w:rPr>
              <w:t xml:space="preserve"> Poznań: Wydawnictwo Naukowe UAM.</w:t>
            </w:r>
          </w:p>
          <w:p w14:paraId="61ED946A" w14:textId="34AED827" w:rsidR="00C727E6" w:rsidRPr="00226FBF" w:rsidRDefault="00C727E6" w:rsidP="001F4525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00226FBF">
              <w:rPr>
                <w:rFonts w:ascii="Corbel" w:hAnsi="Corbel"/>
                <w:color w:val="000000" w:themeColor="text1"/>
              </w:rPr>
              <w:lastRenderedPageBreak/>
              <w:t xml:space="preserve">Beck, A. T., Freeman, A., Davis, D. D. (2022). </w:t>
            </w:r>
            <w:r w:rsidRPr="00226FBF">
              <w:rPr>
                <w:rFonts w:ascii="Corbel" w:hAnsi="Corbel"/>
                <w:i/>
                <w:iCs/>
                <w:color w:val="000000" w:themeColor="text1"/>
              </w:rPr>
              <w:t>Terapia poznawcza zaburzeń osobowości</w:t>
            </w:r>
            <w:r w:rsidR="00206A9D" w:rsidRPr="00226FBF">
              <w:rPr>
                <w:rFonts w:ascii="Corbel" w:hAnsi="Corbel"/>
                <w:i/>
                <w:iCs/>
                <w:color w:val="000000" w:themeColor="text1"/>
              </w:rPr>
              <w:t xml:space="preserve"> </w:t>
            </w:r>
            <w:r w:rsidR="00206A9D" w:rsidRPr="00226FBF">
              <w:rPr>
                <w:rFonts w:ascii="Corbel" w:hAnsi="Corbel"/>
                <w:color w:val="000000" w:themeColor="text1"/>
              </w:rPr>
              <w:t>(wybrane fragmenty)</w:t>
            </w:r>
            <w:r w:rsidRPr="00226FBF">
              <w:rPr>
                <w:rFonts w:ascii="Corbel" w:hAnsi="Corbel"/>
                <w:color w:val="000000" w:themeColor="text1"/>
              </w:rPr>
              <w:t>. Kraków: Wydawnictwo Uniwersytetu Jagiellońskiego.</w:t>
            </w:r>
          </w:p>
          <w:p w14:paraId="72639E9D" w14:textId="05A18086" w:rsidR="00C727E6" w:rsidRPr="00226FBF" w:rsidRDefault="00C727E6" w:rsidP="001F4525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00226FBF">
              <w:rPr>
                <w:rFonts w:ascii="Corbel" w:hAnsi="Corbel"/>
                <w:color w:val="000000" w:themeColor="text1"/>
              </w:rPr>
              <w:t>Klajs K. (2017). Poznawanie pacjenta w psychoterapii Ericksonowskiej</w:t>
            </w:r>
            <w:r w:rsidR="00206A9D" w:rsidRPr="00226FBF">
              <w:rPr>
                <w:rFonts w:ascii="Corbel" w:hAnsi="Corbel"/>
                <w:color w:val="000000" w:themeColor="text1"/>
              </w:rPr>
              <w:t xml:space="preserve"> (wybrane fragmenty) </w:t>
            </w:r>
            <w:r w:rsidRPr="00226FBF">
              <w:rPr>
                <w:rFonts w:ascii="Corbel" w:hAnsi="Corbel"/>
                <w:color w:val="000000" w:themeColor="text1"/>
              </w:rPr>
              <w:t>. Poznań: Wydawnictwo Zysk i S-ka.</w:t>
            </w:r>
          </w:p>
          <w:p w14:paraId="223C23BC" w14:textId="77777777" w:rsidR="00C727E6" w:rsidRPr="00226FBF" w:rsidRDefault="00C727E6" w:rsidP="001F4525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 w:cs="Times New Roman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C727E6" w:rsidRPr="00226FBF" w14:paraId="467CAF34" w14:textId="77777777" w:rsidTr="00566C5C">
        <w:trPr>
          <w:trHeight w:val="397"/>
        </w:trPr>
        <w:tc>
          <w:tcPr>
            <w:tcW w:w="5000" w:type="pct"/>
          </w:tcPr>
          <w:p w14:paraId="41EDE247" w14:textId="069314E7" w:rsidR="00186BCD" w:rsidRPr="00226FBF" w:rsidRDefault="00C727E6" w:rsidP="001F452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26FBF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179C40C" w14:textId="77777777" w:rsidR="00C727E6" w:rsidRPr="00226FBF" w:rsidRDefault="00C727E6" w:rsidP="001F4525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00226FBF">
              <w:rPr>
                <w:rFonts w:ascii="Corbel" w:hAnsi="Corbel"/>
                <w:color w:val="000000" w:themeColor="text1"/>
              </w:rPr>
              <w:t>Cierpiałkowska, L. (2022).  </w:t>
            </w:r>
            <w:r w:rsidRPr="00226FBF">
              <w:rPr>
                <w:rStyle w:val="Uwydatnienie"/>
                <w:rFonts w:ascii="Corbel" w:hAnsi="Corbel"/>
                <w:color w:val="000000" w:themeColor="text1"/>
              </w:rPr>
              <w:t>Psychopatologia</w:t>
            </w:r>
            <w:r w:rsidRPr="00226FBF">
              <w:rPr>
                <w:rFonts w:ascii="Corbel" w:hAnsi="Corbel"/>
                <w:color w:val="000000" w:themeColor="text1"/>
              </w:rPr>
              <w:t>. Warszawa: Scholar.</w:t>
            </w:r>
          </w:p>
          <w:p w14:paraId="1762DE19" w14:textId="77777777" w:rsidR="00C727E6" w:rsidRPr="00226FBF" w:rsidRDefault="00C727E6" w:rsidP="001F4525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00226FBF">
              <w:rPr>
                <w:rFonts w:ascii="Corbel" w:hAnsi="Corbel"/>
                <w:color w:val="000000" w:themeColor="text1"/>
              </w:rPr>
              <w:t xml:space="preserve">Seligman. M., Walker E., Rosenhan D. (2017) </w:t>
            </w:r>
            <w:r w:rsidRPr="00226FBF">
              <w:rPr>
                <w:rFonts w:ascii="Corbel" w:hAnsi="Corbel"/>
                <w:i/>
                <w:iCs/>
                <w:color w:val="000000" w:themeColor="text1"/>
              </w:rPr>
              <w:t>Psychopatologia.</w:t>
            </w:r>
            <w:r w:rsidRPr="00226FBF">
              <w:rPr>
                <w:rFonts w:ascii="Corbel" w:hAnsi="Corbel"/>
                <w:color w:val="000000" w:themeColor="text1"/>
              </w:rPr>
              <w:t xml:space="preserve"> Poznań: Zysk i S-ka.</w:t>
            </w:r>
          </w:p>
          <w:p w14:paraId="46EF2179" w14:textId="77777777" w:rsidR="00C727E6" w:rsidRPr="00226FBF" w:rsidRDefault="00C727E6" w:rsidP="001F4525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00226FBF">
              <w:rPr>
                <w:rFonts w:ascii="Corbel" w:hAnsi="Corbel"/>
                <w:color w:val="000000" w:themeColor="text1"/>
              </w:rPr>
              <w:t>Millon,T. Davis, R. (2009).</w:t>
            </w:r>
            <w:r w:rsidRPr="00226FBF">
              <w:rPr>
                <w:rFonts w:ascii="Corbel" w:hAnsi="Corbel"/>
                <w:i/>
                <w:iCs/>
                <w:color w:val="000000" w:themeColor="text1"/>
              </w:rPr>
              <w:t>Zaburzenia osobowości we współczesnym świecie.</w:t>
            </w:r>
          </w:p>
          <w:p w14:paraId="5EE4083B" w14:textId="77777777" w:rsidR="00C727E6" w:rsidRPr="00226FBF" w:rsidRDefault="00C727E6" w:rsidP="001F4525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00226FBF">
              <w:rPr>
                <w:rFonts w:ascii="Corbel" w:hAnsi="Corbel"/>
                <w:color w:val="000000" w:themeColor="text1"/>
                <w:lang w:val="en-US"/>
              </w:rPr>
              <w:t xml:space="preserve">Kernberg, O., Selzer, M.A., Koenigsberg, H. W., Carr, A. C., Appelbaum, A. H. (2007). </w:t>
            </w:r>
            <w:r w:rsidRPr="00226FBF">
              <w:rPr>
                <w:rFonts w:ascii="Corbel" w:hAnsi="Corbel"/>
                <w:i/>
                <w:iCs/>
                <w:color w:val="000000" w:themeColor="text1"/>
              </w:rPr>
              <w:t>Psychodynamiczna terapia pacjentów borderline</w:t>
            </w:r>
          </w:p>
          <w:p w14:paraId="6D1CA123" w14:textId="77777777" w:rsidR="00C727E6" w:rsidRPr="00226FBF" w:rsidRDefault="00C727E6" w:rsidP="001F4525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00226FBF">
              <w:rPr>
                <w:rFonts w:ascii="Corbel" w:hAnsi="Corbel"/>
                <w:color w:val="000000" w:themeColor="text1"/>
              </w:rPr>
              <w:t xml:space="preserve">Augustynek, A. (2015). </w:t>
            </w:r>
            <w:r w:rsidRPr="00226FBF">
              <w:rPr>
                <w:rFonts w:ascii="Corbel" w:hAnsi="Corbel"/>
                <w:i/>
                <w:iCs/>
                <w:color w:val="000000" w:themeColor="text1"/>
              </w:rPr>
              <w:t>Psychopatologia człowieka dorosłego.</w:t>
            </w:r>
            <w:r w:rsidRPr="00226FBF">
              <w:rPr>
                <w:rFonts w:ascii="Corbel" w:hAnsi="Corbel"/>
                <w:color w:val="000000" w:themeColor="text1"/>
              </w:rPr>
              <w:t xml:space="preserve"> Warszawa: Diffin.</w:t>
            </w:r>
          </w:p>
          <w:p w14:paraId="7E5EB685" w14:textId="77777777" w:rsidR="00C727E6" w:rsidRPr="00226FBF" w:rsidRDefault="00C727E6" w:rsidP="001F4525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00226FBF">
              <w:rPr>
                <w:rFonts w:ascii="Corbel" w:hAnsi="Corbel"/>
                <w:color w:val="000000" w:themeColor="text1"/>
              </w:rPr>
              <w:t xml:space="preserve">Gabbard, G. O. (2009). </w:t>
            </w:r>
            <w:r w:rsidRPr="00226FBF">
              <w:rPr>
                <w:rFonts w:ascii="Corbel" w:hAnsi="Corbel"/>
                <w:i/>
                <w:iCs/>
                <w:color w:val="000000" w:themeColor="text1"/>
              </w:rPr>
              <w:t>Psychiatria psychodynamiczna w praktyce klinicznej.</w:t>
            </w:r>
            <w:r w:rsidRPr="00226FBF">
              <w:rPr>
                <w:rFonts w:ascii="Corbel" w:hAnsi="Corbel"/>
                <w:color w:val="000000" w:themeColor="text1"/>
              </w:rPr>
              <w:t xml:space="preserve"> Kraków: Wydawnictwo Uniwersytetu Jagiellońskiego.</w:t>
            </w:r>
          </w:p>
          <w:p w14:paraId="128D016F" w14:textId="77777777" w:rsidR="00C727E6" w:rsidRPr="001F4525" w:rsidRDefault="00C727E6" w:rsidP="001F4525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bCs/>
                <w:iCs/>
                <w:smallCaps/>
                <w:color w:val="000000"/>
                <w:lang w:val="en-US"/>
              </w:rPr>
            </w:pPr>
          </w:p>
        </w:tc>
      </w:tr>
    </w:tbl>
    <w:p w14:paraId="385A3A5A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787D6E13" w14:textId="77777777" w:rsidR="00C727E6" w:rsidRPr="00226FBF" w:rsidRDefault="00C727E6" w:rsidP="00C727E6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7EF4D7DE" w14:textId="77777777" w:rsidR="00C727E6" w:rsidRPr="00226FBF" w:rsidRDefault="00C727E6" w:rsidP="00C727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6FECA88" w14:textId="1EA07E0A" w:rsidR="00C727E6" w:rsidRPr="00226FBF" w:rsidRDefault="00C727E6" w:rsidP="00D955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6FB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7AC92E8" w14:textId="77777777" w:rsidR="00C727E6" w:rsidRPr="00226FBF" w:rsidRDefault="00C727E6" w:rsidP="00C727E6">
      <w:pPr>
        <w:rPr>
          <w:rFonts w:ascii="Corbel" w:hAnsi="Corbel" w:cs="Times New Roman"/>
          <w:sz w:val="24"/>
          <w:szCs w:val="24"/>
        </w:rPr>
      </w:pPr>
    </w:p>
    <w:p w14:paraId="1343F2B8" w14:textId="77777777" w:rsidR="00C727E6" w:rsidRPr="00226FBF" w:rsidRDefault="00C727E6">
      <w:pPr>
        <w:rPr>
          <w:rFonts w:ascii="Corbel" w:hAnsi="Corbel"/>
        </w:rPr>
      </w:pPr>
    </w:p>
    <w:sectPr w:rsidR="00C727E6" w:rsidRPr="00226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406604762">
    <w:abstractNumId w:val="0"/>
  </w:num>
  <w:num w:numId="2" w16cid:durableId="2133672330">
    <w:abstractNumId w:val="1"/>
  </w:num>
  <w:num w:numId="3" w16cid:durableId="408965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E6"/>
    <w:rsid w:val="00096ADA"/>
    <w:rsid w:val="000E341D"/>
    <w:rsid w:val="00186BCD"/>
    <w:rsid w:val="001C6DF7"/>
    <w:rsid w:val="001F4525"/>
    <w:rsid w:val="00206A9D"/>
    <w:rsid w:val="00217C16"/>
    <w:rsid w:val="00226FBF"/>
    <w:rsid w:val="00251ED6"/>
    <w:rsid w:val="00291B3F"/>
    <w:rsid w:val="003A0D0A"/>
    <w:rsid w:val="003F1629"/>
    <w:rsid w:val="00496ACF"/>
    <w:rsid w:val="004A5545"/>
    <w:rsid w:val="00575BF1"/>
    <w:rsid w:val="00584A31"/>
    <w:rsid w:val="00670E1F"/>
    <w:rsid w:val="007E005F"/>
    <w:rsid w:val="007F66E5"/>
    <w:rsid w:val="008D2119"/>
    <w:rsid w:val="008E5804"/>
    <w:rsid w:val="00916FEE"/>
    <w:rsid w:val="009A0863"/>
    <w:rsid w:val="00A530E0"/>
    <w:rsid w:val="00A711A1"/>
    <w:rsid w:val="00A77ECE"/>
    <w:rsid w:val="00A86EF7"/>
    <w:rsid w:val="00AA1B60"/>
    <w:rsid w:val="00B64104"/>
    <w:rsid w:val="00BD0FC3"/>
    <w:rsid w:val="00BD2943"/>
    <w:rsid w:val="00C11E6A"/>
    <w:rsid w:val="00C243AD"/>
    <w:rsid w:val="00C50156"/>
    <w:rsid w:val="00C63697"/>
    <w:rsid w:val="00C7054A"/>
    <w:rsid w:val="00C727E6"/>
    <w:rsid w:val="00CB721D"/>
    <w:rsid w:val="00CC1C9D"/>
    <w:rsid w:val="00D11199"/>
    <w:rsid w:val="00D166E9"/>
    <w:rsid w:val="00D4463F"/>
    <w:rsid w:val="00D92F5A"/>
    <w:rsid w:val="00D95514"/>
    <w:rsid w:val="00EA2046"/>
    <w:rsid w:val="00F0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8446"/>
  <w15:docId w15:val="{0FD193DF-AA38-4560-B4E7-F17D5315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27E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727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C727E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727E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727E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727E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C727E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727E6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C727E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727E6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C7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727E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1499</Words>
  <Characters>8998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Gosztyła</dc:creator>
  <cp:keywords/>
  <dc:description/>
  <cp:lastModifiedBy>Anna Wańczyk-Welc</cp:lastModifiedBy>
  <cp:revision>3</cp:revision>
  <cp:lastPrinted>2022-12-29T08:40:00Z</cp:lastPrinted>
  <dcterms:created xsi:type="dcterms:W3CDTF">2024-04-24T16:02:00Z</dcterms:created>
  <dcterms:modified xsi:type="dcterms:W3CDTF">2024-04-24T22:00:00Z</dcterms:modified>
</cp:coreProperties>
</file>